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D9FD7" w14:textId="77777777" w:rsidR="00651CCB" w:rsidRDefault="00651CCB">
      <w:pPr>
        <w:jc w:val="center"/>
        <w:rPr>
          <w:rFonts w:ascii="Times New Roman" w:eastAsia="华文中宋" w:hAnsi="Times New Roman" w:cs="Times New Roman"/>
          <w:b/>
          <w:color w:val="000000" w:themeColor="text1"/>
          <w:kern w:val="0"/>
          <w:sz w:val="32"/>
          <w:szCs w:val="32"/>
        </w:rPr>
      </w:pPr>
    </w:p>
    <w:p w14:paraId="7DD9F5D6" w14:textId="77777777" w:rsidR="00651CCB" w:rsidRDefault="00651CCB">
      <w:pPr>
        <w:jc w:val="center"/>
        <w:rPr>
          <w:rFonts w:ascii="Times New Roman" w:eastAsia="华文中宋" w:hAnsi="Times New Roman" w:cs="Times New Roman"/>
          <w:b/>
          <w:color w:val="000000" w:themeColor="text1"/>
          <w:kern w:val="0"/>
          <w:sz w:val="52"/>
          <w:szCs w:val="52"/>
        </w:rPr>
      </w:pPr>
    </w:p>
    <w:p w14:paraId="2DB900F7" w14:textId="77777777" w:rsidR="00651CCB" w:rsidRDefault="00651CCB">
      <w:pPr>
        <w:jc w:val="center"/>
        <w:rPr>
          <w:rFonts w:ascii="Times New Roman" w:eastAsia="华文中宋" w:hAnsi="Times New Roman" w:cs="Times New Roman"/>
          <w:b/>
          <w:color w:val="000000" w:themeColor="text1"/>
          <w:kern w:val="0"/>
          <w:sz w:val="52"/>
          <w:szCs w:val="52"/>
        </w:rPr>
      </w:pPr>
    </w:p>
    <w:p w14:paraId="2D66BEB3" w14:textId="77777777" w:rsidR="00651CCB" w:rsidRDefault="00000000">
      <w:pPr>
        <w:jc w:val="center"/>
        <w:rPr>
          <w:rFonts w:ascii="Times New Roman" w:eastAsia="华文中宋" w:hAnsi="Times New Roman" w:cs="Times New Roman"/>
          <w:b/>
          <w:color w:val="000000" w:themeColor="text1"/>
          <w:kern w:val="0"/>
          <w:sz w:val="52"/>
          <w:szCs w:val="52"/>
        </w:rPr>
      </w:pPr>
      <w:r>
        <w:rPr>
          <w:rFonts w:ascii="Times New Roman" w:eastAsia="华文中宋" w:hAnsi="Times New Roman" w:cs="Times New Roman"/>
          <w:b/>
          <w:color w:val="000000" w:themeColor="text1"/>
          <w:kern w:val="0"/>
          <w:sz w:val="52"/>
          <w:szCs w:val="52"/>
        </w:rPr>
        <w:t>北京市公园管理中心</w:t>
      </w:r>
    </w:p>
    <w:p w14:paraId="59AEB0FE" w14:textId="77777777" w:rsidR="00651CCB" w:rsidRDefault="00000000">
      <w:pPr>
        <w:jc w:val="center"/>
        <w:rPr>
          <w:rFonts w:ascii="Times New Roman" w:eastAsia="华文中宋" w:hAnsi="Times New Roman" w:cs="Times New Roman"/>
          <w:b/>
          <w:color w:val="000000" w:themeColor="text1"/>
          <w:kern w:val="0"/>
          <w:sz w:val="52"/>
          <w:szCs w:val="52"/>
        </w:rPr>
      </w:pPr>
      <w:r>
        <w:rPr>
          <w:rFonts w:ascii="Times New Roman" w:eastAsia="华文中宋" w:hAnsi="Times New Roman" w:cs="Times New Roman"/>
          <w:b/>
          <w:color w:val="000000" w:themeColor="text1"/>
          <w:kern w:val="0"/>
          <w:sz w:val="52"/>
          <w:szCs w:val="52"/>
        </w:rPr>
        <w:t>网络安全检查项目比选文件</w:t>
      </w:r>
    </w:p>
    <w:p w14:paraId="1DC8E38E" w14:textId="77777777" w:rsidR="00651CCB" w:rsidRDefault="00651CCB">
      <w:pPr>
        <w:jc w:val="center"/>
        <w:rPr>
          <w:rFonts w:ascii="Times New Roman" w:eastAsia="华文中宋" w:hAnsi="Times New Roman" w:cs="Times New Roman"/>
          <w:b/>
          <w:color w:val="000000" w:themeColor="text1"/>
          <w:kern w:val="0"/>
          <w:sz w:val="52"/>
          <w:szCs w:val="52"/>
        </w:rPr>
      </w:pPr>
    </w:p>
    <w:p w14:paraId="3ECE8BEA" w14:textId="77777777" w:rsidR="00651CCB" w:rsidRDefault="00651CCB">
      <w:pPr>
        <w:jc w:val="center"/>
        <w:rPr>
          <w:rFonts w:ascii="Times New Roman" w:eastAsia="华文中宋" w:hAnsi="Times New Roman" w:cs="Times New Roman"/>
          <w:b/>
          <w:color w:val="000000" w:themeColor="text1"/>
          <w:kern w:val="0"/>
          <w:sz w:val="32"/>
          <w:szCs w:val="32"/>
        </w:rPr>
      </w:pPr>
    </w:p>
    <w:p w14:paraId="14DA54DF" w14:textId="77777777" w:rsidR="00651CCB" w:rsidRDefault="00651CCB">
      <w:pPr>
        <w:jc w:val="center"/>
        <w:rPr>
          <w:rFonts w:ascii="Times New Roman" w:eastAsia="华文中宋" w:hAnsi="Times New Roman" w:cs="Times New Roman"/>
          <w:b/>
          <w:color w:val="000000" w:themeColor="text1"/>
          <w:kern w:val="0"/>
          <w:sz w:val="32"/>
          <w:szCs w:val="32"/>
        </w:rPr>
      </w:pPr>
    </w:p>
    <w:p w14:paraId="16F69FB8" w14:textId="77777777" w:rsidR="00651CCB" w:rsidRDefault="00651CCB">
      <w:pPr>
        <w:jc w:val="center"/>
        <w:rPr>
          <w:rFonts w:ascii="Times New Roman" w:eastAsia="华文中宋" w:hAnsi="Times New Roman" w:cs="Times New Roman"/>
          <w:b/>
          <w:color w:val="000000" w:themeColor="text1"/>
          <w:kern w:val="0"/>
          <w:sz w:val="32"/>
          <w:szCs w:val="32"/>
        </w:rPr>
      </w:pPr>
    </w:p>
    <w:p w14:paraId="0E5A0BDF" w14:textId="77777777" w:rsidR="00651CCB" w:rsidRDefault="00651CCB">
      <w:pPr>
        <w:jc w:val="center"/>
        <w:rPr>
          <w:rFonts w:ascii="Times New Roman" w:eastAsia="华文中宋" w:hAnsi="Times New Roman" w:cs="Times New Roman"/>
          <w:b/>
          <w:color w:val="000000" w:themeColor="text1"/>
          <w:kern w:val="0"/>
          <w:sz w:val="32"/>
          <w:szCs w:val="32"/>
        </w:rPr>
      </w:pPr>
    </w:p>
    <w:p w14:paraId="2F861C11" w14:textId="77777777" w:rsidR="00651CCB" w:rsidRDefault="00651CCB">
      <w:pPr>
        <w:jc w:val="center"/>
        <w:rPr>
          <w:rFonts w:ascii="Times New Roman" w:eastAsia="华文中宋" w:hAnsi="Times New Roman" w:cs="Times New Roman"/>
          <w:b/>
          <w:color w:val="000000" w:themeColor="text1"/>
          <w:kern w:val="0"/>
          <w:sz w:val="32"/>
          <w:szCs w:val="32"/>
        </w:rPr>
      </w:pPr>
    </w:p>
    <w:p w14:paraId="46EF788A" w14:textId="77777777" w:rsidR="00651CCB" w:rsidRDefault="00651CCB">
      <w:pPr>
        <w:jc w:val="center"/>
        <w:rPr>
          <w:rFonts w:ascii="Times New Roman" w:eastAsia="华文中宋" w:hAnsi="Times New Roman" w:cs="Times New Roman"/>
          <w:b/>
          <w:color w:val="000000" w:themeColor="text1"/>
          <w:kern w:val="0"/>
          <w:sz w:val="32"/>
          <w:szCs w:val="32"/>
        </w:rPr>
      </w:pPr>
    </w:p>
    <w:p w14:paraId="6BF02118" w14:textId="77777777" w:rsidR="00651CCB" w:rsidRDefault="00651CCB">
      <w:pPr>
        <w:jc w:val="center"/>
        <w:rPr>
          <w:rFonts w:ascii="Times New Roman" w:eastAsia="华文中宋" w:hAnsi="Times New Roman" w:cs="Times New Roman"/>
          <w:b/>
          <w:color w:val="000000" w:themeColor="text1"/>
          <w:kern w:val="0"/>
          <w:sz w:val="32"/>
          <w:szCs w:val="32"/>
        </w:rPr>
      </w:pPr>
    </w:p>
    <w:p w14:paraId="76328330" w14:textId="77777777" w:rsidR="00651CCB" w:rsidRDefault="00000000">
      <w:pPr>
        <w:jc w:val="center"/>
        <w:rPr>
          <w:rFonts w:ascii="Times New Roman" w:eastAsia="华文中宋" w:hAnsi="Times New Roman" w:cs="Times New Roman"/>
          <w:b/>
          <w:color w:val="000000" w:themeColor="text1"/>
          <w:kern w:val="0"/>
          <w:sz w:val="44"/>
          <w:szCs w:val="44"/>
        </w:rPr>
      </w:pPr>
      <w:r>
        <w:rPr>
          <w:rFonts w:ascii="Times New Roman" w:eastAsia="华文中宋" w:hAnsi="Times New Roman" w:cs="Times New Roman"/>
          <w:b/>
          <w:color w:val="000000" w:themeColor="text1"/>
          <w:kern w:val="0"/>
          <w:sz w:val="44"/>
          <w:szCs w:val="44"/>
        </w:rPr>
        <w:t>北京市公园管理中心</w:t>
      </w:r>
    </w:p>
    <w:p w14:paraId="0ADFB0D1" w14:textId="77777777" w:rsidR="00651CCB" w:rsidRDefault="00000000">
      <w:pPr>
        <w:jc w:val="center"/>
        <w:rPr>
          <w:rFonts w:ascii="Times New Roman" w:eastAsia="华文中宋" w:hAnsi="Times New Roman" w:cs="Times New Roman"/>
          <w:b/>
          <w:color w:val="000000" w:themeColor="text1"/>
          <w:kern w:val="0"/>
          <w:sz w:val="44"/>
          <w:szCs w:val="44"/>
        </w:rPr>
      </w:pPr>
      <w:r>
        <w:rPr>
          <w:rFonts w:ascii="Times New Roman" w:eastAsia="华文中宋" w:hAnsi="Times New Roman" w:cs="Times New Roman"/>
          <w:b/>
          <w:color w:val="000000" w:themeColor="text1"/>
          <w:kern w:val="0"/>
          <w:sz w:val="44"/>
          <w:szCs w:val="44"/>
        </w:rPr>
        <w:t>2024</w:t>
      </w:r>
      <w:r>
        <w:rPr>
          <w:rFonts w:ascii="Times New Roman" w:eastAsia="华文中宋" w:hAnsi="Times New Roman" w:cs="Times New Roman"/>
          <w:b/>
          <w:color w:val="000000" w:themeColor="text1"/>
          <w:kern w:val="0"/>
          <w:sz w:val="44"/>
          <w:szCs w:val="44"/>
        </w:rPr>
        <w:t>年</w:t>
      </w:r>
      <w:r>
        <w:rPr>
          <w:rFonts w:ascii="Times New Roman" w:eastAsia="华文中宋" w:hAnsi="Times New Roman" w:cs="Times New Roman"/>
          <w:b/>
          <w:color w:val="000000" w:themeColor="text1"/>
          <w:kern w:val="0"/>
          <w:sz w:val="44"/>
          <w:szCs w:val="44"/>
        </w:rPr>
        <w:t>0</w:t>
      </w:r>
      <w:r>
        <w:rPr>
          <w:rFonts w:ascii="Times New Roman" w:eastAsia="华文中宋" w:hAnsi="Times New Roman" w:cs="Times New Roman" w:hint="eastAsia"/>
          <w:b/>
          <w:color w:val="000000" w:themeColor="text1"/>
          <w:kern w:val="0"/>
          <w:sz w:val="44"/>
          <w:szCs w:val="44"/>
        </w:rPr>
        <w:t>8</w:t>
      </w:r>
      <w:r>
        <w:rPr>
          <w:rFonts w:ascii="Times New Roman" w:eastAsia="华文中宋" w:hAnsi="Times New Roman" w:cs="Times New Roman"/>
          <w:b/>
          <w:color w:val="000000" w:themeColor="text1"/>
          <w:kern w:val="0"/>
          <w:sz w:val="44"/>
          <w:szCs w:val="44"/>
        </w:rPr>
        <w:t>月</w:t>
      </w:r>
    </w:p>
    <w:p w14:paraId="428EF673" w14:textId="77777777" w:rsidR="00651CCB" w:rsidRDefault="00000000">
      <w:pPr>
        <w:widowControl/>
        <w:jc w:val="left"/>
        <w:rPr>
          <w:rFonts w:ascii="Times New Roman" w:eastAsia="华文中宋" w:hAnsi="Times New Roman" w:cs="Times New Roman"/>
          <w:b/>
          <w:color w:val="000000" w:themeColor="text1"/>
          <w:kern w:val="0"/>
          <w:sz w:val="32"/>
          <w:szCs w:val="32"/>
        </w:rPr>
      </w:pPr>
      <w:r>
        <w:rPr>
          <w:rFonts w:ascii="Times New Roman" w:eastAsia="华文中宋" w:hAnsi="Times New Roman" w:cs="Times New Roman"/>
          <w:b/>
          <w:color w:val="000000" w:themeColor="text1"/>
          <w:kern w:val="0"/>
          <w:sz w:val="32"/>
          <w:szCs w:val="32"/>
        </w:rPr>
        <w:br w:type="page"/>
      </w:r>
    </w:p>
    <w:p w14:paraId="01918049" w14:textId="77777777" w:rsidR="00651CCB" w:rsidRDefault="00000000">
      <w:pPr>
        <w:jc w:val="center"/>
        <w:rPr>
          <w:rFonts w:ascii="Times New Roman" w:eastAsia="华文中宋" w:hAnsi="Times New Roman" w:cs="Times New Roman"/>
          <w:b/>
          <w:color w:val="000000" w:themeColor="text1"/>
          <w:kern w:val="0"/>
          <w:sz w:val="32"/>
          <w:szCs w:val="32"/>
        </w:rPr>
      </w:pPr>
      <w:r>
        <w:rPr>
          <w:rFonts w:ascii="Times New Roman" w:eastAsia="华文中宋" w:hAnsi="Times New Roman" w:cs="Times New Roman"/>
          <w:b/>
          <w:color w:val="000000" w:themeColor="text1"/>
          <w:kern w:val="0"/>
          <w:sz w:val="32"/>
          <w:szCs w:val="32"/>
        </w:rPr>
        <w:lastRenderedPageBreak/>
        <w:t>第一部分</w:t>
      </w:r>
      <w:r>
        <w:rPr>
          <w:rFonts w:ascii="Times New Roman" w:eastAsia="华文中宋" w:hAnsi="Times New Roman" w:cs="Times New Roman"/>
          <w:b/>
          <w:color w:val="000000" w:themeColor="text1"/>
          <w:kern w:val="0"/>
          <w:sz w:val="32"/>
          <w:szCs w:val="32"/>
        </w:rPr>
        <w:t xml:space="preserve">  </w:t>
      </w:r>
      <w:r>
        <w:rPr>
          <w:rFonts w:ascii="Times New Roman" w:eastAsia="华文中宋" w:hAnsi="Times New Roman" w:cs="Times New Roman"/>
          <w:b/>
          <w:color w:val="000000" w:themeColor="text1"/>
          <w:kern w:val="0"/>
          <w:sz w:val="32"/>
          <w:szCs w:val="32"/>
        </w:rPr>
        <w:t>邀请函</w:t>
      </w:r>
    </w:p>
    <w:p w14:paraId="45F31037" w14:textId="77777777" w:rsidR="00651CCB" w:rsidRDefault="00651CCB">
      <w:pPr>
        <w:snapToGrid w:val="0"/>
        <w:spacing w:line="360" w:lineRule="auto"/>
        <w:rPr>
          <w:rFonts w:ascii="Times New Roman" w:eastAsia="仿宋" w:hAnsi="Times New Roman" w:cs="Times New Roman"/>
          <w:b/>
          <w:color w:val="000000" w:themeColor="text1"/>
          <w:sz w:val="28"/>
          <w:szCs w:val="28"/>
          <w:u w:val="single"/>
        </w:rPr>
      </w:pPr>
    </w:p>
    <w:p w14:paraId="18C1E174" w14:textId="77777777" w:rsidR="00651CCB" w:rsidRDefault="00000000">
      <w:pPr>
        <w:snapToGrid w:val="0"/>
        <w:spacing w:line="348" w:lineRule="auto"/>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lang w:val="zh-CN"/>
        </w:rPr>
        <w:t>北京市公园管理中心就</w:t>
      </w:r>
      <w:r>
        <w:rPr>
          <w:rFonts w:ascii="Times New Roman" w:eastAsia="仿宋" w:hAnsi="Times New Roman" w:cs="Times New Roman" w:hint="eastAsia"/>
          <w:color w:val="000000" w:themeColor="text1"/>
          <w:sz w:val="28"/>
          <w:szCs w:val="28"/>
          <w:lang w:val="zh-CN"/>
        </w:rPr>
        <w:t>“北京市公园管理</w:t>
      </w:r>
      <w:r>
        <w:rPr>
          <w:rFonts w:ascii="Times New Roman" w:eastAsia="仿宋" w:hAnsi="Times New Roman" w:cs="Times New Roman"/>
          <w:color w:val="000000" w:themeColor="text1"/>
          <w:sz w:val="28"/>
          <w:szCs w:val="28"/>
          <w:lang w:val="zh-CN"/>
        </w:rPr>
        <w:t>中心</w:t>
      </w:r>
      <w:r>
        <w:rPr>
          <w:rFonts w:ascii="Times New Roman" w:eastAsia="仿宋" w:hAnsi="Times New Roman" w:cs="Times New Roman" w:hint="eastAsia"/>
          <w:color w:val="000000" w:themeColor="text1"/>
          <w:sz w:val="28"/>
          <w:szCs w:val="28"/>
          <w:lang w:val="zh-CN"/>
        </w:rPr>
        <w:t>网络安全检查”</w:t>
      </w:r>
      <w:r>
        <w:rPr>
          <w:rFonts w:ascii="Times New Roman" w:eastAsia="仿宋" w:hAnsi="Times New Roman" w:cs="Times New Roman"/>
          <w:color w:val="000000" w:themeColor="text1"/>
          <w:sz w:val="28"/>
          <w:szCs w:val="28"/>
          <w:lang w:val="zh-CN"/>
        </w:rPr>
        <w:t>项目</w:t>
      </w:r>
      <w:r>
        <w:rPr>
          <w:rFonts w:ascii="Times New Roman" w:eastAsia="仿宋" w:hAnsi="Times New Roman" w:cs="Times New Roman"/>
          <w:color w:val="000000" w:themeColor="text1"/>
          <w:sz w:val="28"/>
          <w:szCs w:val="28"/>
        </w:rPr>
        <w:t>，邀请国内有能力从事本项目服务的申请人按要求提交相关证明文件和材料，具体情况如下：</w:t>
      </w:r>
    </w:p>
    <w:p w14:paraId="60F2EB6A" w14:textId="77777777" w:rsidR="00651CCB" w:rsidRDefault="00000000">
      <w:pPr>
        <w:numPr>
          <w:ilvl w:val="0"/>
          <w:numId w:val="2"/>
        </w:numPr>
        <w:snapToGrid w:val="0"/>
        <w:spacing w:line="348" w:lineRule="auto"/>
        <w:ind w:firstLineChars="200" w:firstLine="562"/>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项目名称：</w:t>
      </w:r>
      <w:r>
        <w:rPr>
          <w:rFonts w:ascii="Times New Roman" w:eastAsia="仿宋" w:hAnsi="Times New Roman" w:cs="Times New Roman" w:hint="eastAsia"/>
          <w:color w:val="000000" w:themeColor="text1"/>
          <w:sz w:val="28"/>
          <w:szCs w:val="28"/>
        </w:rPr>
        <w:t>北京市公园管理中心</w:t>
      </w:r>
      <w:r>
        <w:rPr>
          <w:rFonts w:ascii="Times New Roman" w:eastAsia="仿宋" w:hAnsi="Times New Roman" w:cs="Times New Roman" w:hint="eastAsia"/>
          <w:color w:val="000000" w:themeColor="text1"/>
          <w:sz w:val="28"/>
          <w:szCs w:val="28"/>
          <w:lang w:val="zh-CN"/>
        </w:rPr>
        <w:t>网络安全检查项目</w:t>
      </w:r>
    </w:p>
    <w:p w14:paraId="623E3E43" w14:textId="77777777" w:rsidR="00651CCB" w:rsidRDefault="00000000">
      <w:pPr>
        <w:numPr>
          <w:ilvl w:val="0"/>
          <w:numId w:val="2"/>
        </w:numPr>
        <w:snapToGrid w:val="0"/>
        <w:spacing w:line="348" w:lineRule="auto"/>
        <w:ind w:firstLineChars="200" w:firstLine="562"/>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项目性质：服务</w:t>
      </w:r>
    </w:p>
    <w:p w14:paraId="08E77ABE" w14:textId="77777777" w:rsidR="00651CCB" w:rsidRDefault="00000000">
      <w:pPr>
        <w:numPr>
          <w:ilvl w:val="0"/>
          <w:numId w:val="2"/>
        </w:numPr>
        <w:snapToGrid w:val="0"/>
        <w:spacing w:line="348" w:lineRule="auto"/>
        <w:ind w:firstLineChars="200" w:firstLine="562"/>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项目预算：人民币</w:t>
      </w:r>
      <w:r>
        <w:rPr>
          <w:rFonts w:ascii="Times New Roman" w:eastAsia="仿宋" w:hAnsi="Times New Roman" w:cs="Times New Roman"/>
          <w:b/>
          <w:bCs/>
          <w:color w:val="000000" w:themeColor="text1"/>
          <w:sz w:val="28"/>
          <w:szCs w:val="28"/>
        </w:rPr>
        <w:t>30</w:t>
      </w:r>
      <w:r>
        <w:rPr>
          <w:rFonts w:ascii="Times New Roman" w:eastAsia="仿宋" w:hAnsi="Times New Roman" w:cs="Times New Roman"/>
          <w:b/>
          <w:bCs/>
          <w:color w:val="000000" w:themeColor="text1"/>
          <w:sz w:val="28"/>
          <w:szCs w:val="28"/>
        </w:rPr>
        <w:t>万元</w:t>
      </w:r>
    </w:p>
    <w:p w14:paraId="335C7BCE" w14:textId="77777777" w:rsidR="00651CCB" w:rsidRDefault="00000000">
      <w:pPr>
        <w:numPr>
          <w:ilvl w:val="0"/>
          <w:numId w:val="2"/>
        </w:numPr>
        <w:snapToGrid w:val="0"/>
        <w:spacing w:line="348" w:lineRule="auto"/>
        <w:ind w:firstLineChars="200" w:firstLine="562"/>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28"/>
          <w:szCs w:val="28"/>
        </w:rPr>
        <w:t>服务内容：</w:t>
      </w:r>
    </w:p>
    <w:p w14:paraId="7E064AD3" w14:textId="77777777" w:rsidR="00651CCB" w:rsidRDefault="00000000">
      <w:pPr>
        <w:pStyle w:val="af0"/>
        <w:pBdr>
          <w:bottom w:val="none" w:sz="0" w:space="0" w:color="auto"/>
        </w:pBdr>
        <w:spacing w:line="300" w:lineRule="auto"/>
        <w:rPr>
          <w:rFonts w:eastAsia="仿宋"/>
          <w:b/>
          <w:color w:val="000000" w:themeColor="text1"/>
          <w:sz w:val="28"/>
          <w:szCs w:val="28"/>
        </w:rPr>
      </w:pPr>
      <w:bookmarkStart w:id="0" w:name="_Toc474930680"/>
      <w:bookmarkStart w:id="1" w:name="_Toc474930612"/>
      <w:bookmarkStart w:id="2" w:name="_Toc477081465"/>
      <w:r>
        <w:rPr>
          <w:rFonts w:eastAsia="仿宋"/>
          <w:b/>
          <w:bCs/>
          <w:color w:val="000000" w:themeColor="text1"/>
          <w:sz w:val="28"/>
          <w:szCs w:val="28"/>
          <w:lang w:val="zh-CN"/>
        </w:rPr>
        <w:t>项目</w:t>
      </w:r>
      <w:r>
        <w:rPr>
          <w:rFonts w:eastAsia="仿宋"/>
          <w:b/>
          <w:color w:val="000000" w:themeColor="text1"/>
          <w:sz w:val="28"/>
          <w:szCs w:val="28"/>
        </w:rPr>
        <w:t>概况一览表</w:t>
      </w:r>
      <w:bookmarkEnd w:id="0"/>
      <w:bookmarkEnd w:id="1"/>
      <w:bookmarkEnd w:id="2"/>
    </w:p>
    <w:tbl>
      <w:tblPr>
        <w:tblW w:w="77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53"/>
        <w:gridCol w:w="1747"/>
        <w:gridCol w:w="3787"/>
        <w:gridCol w:w="993"/>
        <w:gridCol w:w="690"/>
      </w:tblGrid>
      <w:tr w:rsidR="00651CCB" w14:paraId="53FC940B" w14:textId="77777777">
        <w:trPr>
          <w:trHeight w:val="423"/>
          <w:tblHeader/>
          <w:jc w:val="center"/>
        </w:trPr>
        <w:tc>
          <w:tcPr>
            <w:tcW w:w="553" w:type="dxa"/>
            <w:vAlign w:val="center"/>
          </w:tcPr>
          <w:p w14:paraId="52717B4F" w14:textId="77777777" w:rsidR="00651CCB" w:rsidRDefault="00000000">
            <w:pPr>
              <w:snapToGrid w:val="0"/>
              <w:spacing w:line="300" w:lineRule="auto"/>
              <w:jc w:val="center"/>
              <w:rPr>
                <w:rFonts w:ascii="Times New Roman" w:eastAsia="仿宋" w:hAnsi="Times New Roman" w:cs="Times New Roman"/>
                <w:b/>
                <w:bCs/>
                <w:color w:val="000000" w:themeColor="text1"/>
                <w:kern w:val="0"/>
                <w:sz w:val="24"/>
                <w:szCs w:val="24"/>
              </w:rPr>
            </w:pPr>
            <w:r>
              <w:rPr>
                <w:rFonts w:ascii="Times New Roman" w:eastAsia="仿宋" w:hAnsi="Times New Roman" w:cs="Times New Roman"/>
                <w:b/>
                <w:bCs/>
                <w:color w:val="000000" w:themeColor="text1"/>
                <w:kern w:val="0"/>
                <w:sz w:val="24"/>
                <w:szCs w:val="24"/>
              </w:rPr>
              <w:t>序号</w:t>
            </w:r>
          </w:p>
        </w:tc>
        <w:tc>
          <w:tcPr>
            <w:tcW w:w="1747" w:type="dxa"/>
            <w:vAlign w:val="center"/>
          </w:tcPr>
          <w:p w14:paraId="66946CE0" w14:textId="77777777" w:rsidR="00651CCB" w:rsidRDefault="00000000">
            <w:pPr>
              <w:snapToGrid w:val="0"/>
              <w:spacing w:line="300" w:lineRule="auto"/>
              <w:jc w:val="center"/>
              <w:rPr>
                <w:rFonts w:ascii="Times New Roman" w:eastAsia="仿宋" w:hAnsi="Times New Roman" w:cs="Times New Roman"/>
                <w:b/>
                <w:bCs/>
                <w:color w:val="000000" w:themeColor="text1"/>
                <w:kern w:val="0"/>
                <w:sz w:val="24"/>
                <w:szCs w:val="24"/>
              </w:rPr>
            </w:pPr>
            <w:r>
              <w:rPr>
                <w:rFonts w:ascii="Times New Roman" w:eastAsia="仿宋" w:hAnsi="Times New Roman" w:cs="Times New Roman"/>
                <w:b/>
                <w:bCs/>
                <w:color w:val="000000" w:themeColor="text1"/>
                <w:kern w:val="0"/>
                <w:sz w:val="24"/>
                <w:szCs w:val="24"/>
              </w:rPr>
              <w:t>项目名称</w:t>
            </w:r>
          </w:p>
        </w:tc>
        <w:tc>
          <w:tcPr>
            <w:tcW w:w="3787" w:type="dxa"/>
            <w:vAlign w:val="center"/>
          </w:tcPr>
          <w:p w14:paraId="6721ABC8" w14:textId="77777777" w:rsidR="00651CCB" w:rsidRDefault="00000000">
            <w:pPr>
              <w:snapToGrid w:val="0"/>
              <w:spacing w:line="300" w:lineRule="auto"/>
              <w:jc w:val="center"/>
              <w:rPr>
                <w:rFonts w:ascii="Times New Roman" w:eastAsia="仿宋" w:hAnsi="Times New Roman" w:cs="Times New Roman"/>
                <w:b/>
                <w:bCs/>
                <w:color w:val="000000" w:themeColor="text1"/>
                <w:kern w:val="0"/>
                <w:sz w:val="24"/>
                <w:szCs w:val="24"/>
              </w:rPr>
            </w:pPr>
            <w:r>
              <w:rPr>
                <w:rFonts w:ascii="Times New Roman" w:eastAsia="仿宋" w:hAnsi="Times New Roman" w:cs="Times New Roman"/>
                <w:b/>
                <w:bCs/>
                <w:color w:val="000000" w:themeColor="text1"/>
                <w:kern w:val="0"/>
                <w:sz w:val="24"/>
                <w:szCs w:val="24"/>
              </w:rPr>
              <w:t>服务内容</w:t>
            </w:r>
          </w:p>
        </w:tc>
        <w:tc>
          <w:tcPr>
            <w:tcW w:w="993" w:type="dxa"/>
            <w:vAlign w:val="center"/>
          </w:tcPr>
          <w:p w14:paraId="11C812C4" w14:textId="77777777" w:rsidR="00651CCB" w:rsidRDefault="00000000">
            <w:pPr>
              <w:snapToGrid w:val="0"/>
              <w:spacing w:line="300" w:lineRule="auto"/>
              <w:jc w:val="center"/>
              <w:rPr>
                <w:rFonts w:ascii="Times New Roman" w:eastAsia="仿宋" w:hAnsi="Times New Roman" w:cs="Times New Roman"/>
                <w:b/>
                <w:bCs/>
                <w:color w:val="000000" w:themeColor="text1"/>
                <w:kern w:val="0"/>
                <w:sz w:val="24"/>
                <w:szCs w:val="24"/>
              </w:rPr>
            </w:pPr>
            <w:r>
              <w:rPr>
                <w:rFonts w:ascii="Times New Roman" w:eastAsia="仿宋" w:hAnsi="Times New Roman" w:cs="Times New Roman"/>
                <w:b/>
                <w:bCs/>
                <w:color w:val="000000" w:themeColor="text1"/>
                <w:kern w:val="0"/>
                <w:sz w:val="24"/>
                <w:szCs w:val="24"/>
              </w:rPr>
              <w:t>服务期限</w:t>
            </w:r>
          </w:p>
        </w:tc>
        <w:tc>
          <w:tcPr>
            <w:tcW w:w="690" w:type="dxa"/>
            <w:vAlign w:val="center"/>
          </w:tcPr>
          <w:p w14:paraId="4384AD63" w14:textId="77777777" w:rsidR="00651CCB" w:rsidRDefault="00000000">
            <w:pPr>
              <w:snapToGrid w:val="0"/>
              <w:spacing w:line="300" w:lineRule="auto"/>
              <w:jc w:val="center"/>
              <w:rPr>
                <w:rFonts w:ascii="Times New Roman" w:eastAsia="仿宋" w:hAnsi="Times New Roman" w:cs="Times New Roman"/>
                <w:b/>
                <w:bCs/>
                <w:color w:val="000000" w:themeColor="text1"/>
                <w:kern w:val="0"/>
                <w:sz w:val="24"/>
                <w:szCs w:val="24"/>
              </w:rPr>
            </w:pPr>
            <w:r>
              <w:rPr>
                <w:rFonts w:ascii="Times New Roman" w:eastAsia="仿宋" w:hAnsi="Times New Roman" w:cs="Times New Roman"/>
                <w:b/>
                <w:bCs/>
                <w:color w:val="000000" w:themeColor="text1"/>
                <w:kern w:val="0"/>
                <w:sz w:val="24"/>
                <w:szCs w:val="24"/>
              </w:rPr>
              <w:t>备注</w:t>
            </w:r>
          </w:p>
        </w:tc>
      </w:tr>
      <w:tr w:rsidR="00651CCB" w14:paraId="445F2F76" w14:textId="77777777">
        <w:trPr>
          <w:trHeight w:val="787"/>
          <w:tblHeader/>
          <w:jc w:val="center"/>
        </w:trPr>
        <w:tc>
          <w:tcPr>
            <w:tcW w:w="553" w:type="dxa"/>
            <w:vAlign w:val="center"/>
          </w:tcPr>
          <w:p w14:paraId="1BC8451D" w14:textId="77777777" w:rsidR="00651CCB" w:rsidRDefault="00000000">
            <w:pPr>
              <w:snapToGrid w:val="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w:t>
            </w:r>
          </w:p>
        </w:tc>
        <w:tc>
          <w:tcPr>
            <w:tcW w:w="1747" w:type="dxa"/>
            <w:vAlign w:val="center"/>
          </w:tcPr>
          <w:p w14:paraId="6D101837" w14:textId="77777777" w:rsidR="00651CCB" w:rsidRDefault="00000000">
            <w:pPr>
              <w:autoSpaceDE w:val="0"/>
              <w:autoSpaceDN w:val="0"/>
              <w:adjustRightInd w:val="0"/>
              <w:snapToGrid w:val="0"/>
              <w:jc w:val="center"/>
              <w:rPr>
                <w:rFonts w:ascii="Times New Roman" w:eastAsia="仿宋"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安全管理制度</w:t>
            </w:r>
            <w:r>
              <w:rPr>
                <w:rFonts w:ascii="Times New Roman" w:eastAsia="黑体" w:hAnsi="Times New Roman" w:cs="Times New Roman" w:hint="eastAsia"/>
                <w:color w:val="000000" w:themeColor="text1"/>
                <w:kern w:val="0"/>
                <w:sz w:val="24"/>
                <w:szCs w:val="24"/>
              </w:rPr>
              <w:t>检查</w:t>
            </w:r>
            <w:r>
              <w:rPr>
                <w:rFonts w:ascii="Times New Roman" w:eastAsia="黑体" w:hAnsi="Times New Roman" w:cs="Times New Roman"/>
                <w:color w:val="000000" w:themeColor="text1"/>
                <w:kern w:val="0"/>
                <w:sz w:val="24"/>
                <w:szCs w:val="24"/>
              </w:rPr>
              <w:t>及执行情况</w:t>
            </w:r>
          </w:p>
        </w:tc>
        <w:tc>
          <w:tcPr>
            <w:tcW w:w="3787" w:type="dxa"/>
            <w:vAlign w:val="center"/>
          </w:tcPr>
          <w:p w14:paraId="1D7DD60A" w14:textId="77777777" w:rsidR="00651CCB" w:rsidRDefault="00000000">
            <w:pPr>
              <w:autoSpaceDE w:val="0"/>
              <w:autoSpaceDN w:val="0"/>
              <w:adjustRightInd w:val="0"/>
              <w:snapToGrid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审核</w:t>
            </w:r>
            <w:r>
              <w:rPr>
                <w:rFonts w:ascii="Times New Roman" w:eastAsia="仿宋_GB2312" w:hAnsi="Times New Roman" w:cs="Times New Roman" w:hint="eastAsia"/>
                <w:color w:val="000000" w:themeColor="text1"/>
                <w:kern w:val="0"/>
                <w:sz w:val="24"/>
                <w:szCs w:val="24"/>
              </w:rPr>
              <w:t>北京市公园管理中心所属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在落实网络安全法、等级保护标准、网络安全责任制等相关法律法规标准政策的情况下是否有完善的符合单位自身现状的安全管理制度、操作流程等文件。实地查看网络设备和系统的安全配置与在执行过程中形成的文档材料。访谈相关人员，了解实际操作情况及执行情况。</w:t>
            </w:r>
          </w:p>
        </w:tc>
        <w:tc>
          <w:tcPr>
            <w:tcW w:w="993" w:type="dxa"/>
            <w:vAlign w:val="center"/>
          </w:tcPr>
          <w:p w14:paraId="7F891260" w14:textId="77777777" w:rsidR="00651CCB" w:rsidRDefault="00000000">
            <w:pPr>
              <w:autoSpaceDE w:val="0"/>
              <w:autoSpaceDN w:val="0"/>
              <w:adjustRightInd w:val="0"/>
              <w:snapToGrid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自合同签订之日起</w:t>
            </w:r>
            <w:r>
              <w:rPr>
                <w:rFonts w:ascii="Times New Roman" w:eastAsia="仿宋_GB2312" w:hAnsi="Times New Roman" w:cs="Times New Roman"/>
                <w:color w:val="000000" w:themeColor="text1"/>
                <w:kern w:val="0"/>
                <w:sz w:val="24"/>
                <w:szCs w:val="24"/>
              </w:rPr>
              <w:t>60</w:t>
            </w:r>
            <w:r>
              <w:rPr>
                <w:rFonts w:ascii="Times New Roman" w:eastAsia="仿宋_GB2312" w:hAnsi="Times New Roman" w:cs="Times New Roman"/>
                <w:color w:val="000000" w:themeColor="text1"/>
                <w:kern w:val="0"/>
                <w:sz w:val="24"/>
                <w:szCs w:val="24"/>
              </w:rPr>
              <w:t>天</w:t>
            </w:r>
          </w:p>
        </w:tc>
        <w:tc>
          <w:tcPr>
            <w:tcW w:w="690" w:type="dxa"/>
            <w:vAlign w:val="center"/>
          </w:tcPr>
          <w:p w14:paraId="4892D76C" w14:textId="77777777" w:rsidR="00651CCB" w:rsidRDefault="00651CCB">
            <w:pPr>
              <w:autoSpaceDE w:val="0"/>
              <w:autoSpaceDN w:val="0"/>
              <w:adjustRightInd w:val="0"/>
              <w:snapToGrid w:val="0"/>
              <w:jc w:val="center"/>
              <w:rPr>
                <w:rFonts w:ascii="Times New Roman" w:eastAsia="仿宋" w:hAnsi="Times New Roman" w:cs="Times New Roman"/>
                <w:color w:val="000000" w:themeColor="text1"/>
                <w:kern w:val="0"/>
                <w:sz w:val="24"/>
                <w:szCs w:val="24"/>
              </w:rPr>
            </w:pPr>
          </w:p>
        </w:tc>
      </w:tr>
      <w:tr w:rsidR="00651CCB" w14:paraId="1C9E15BB" w14:textId="77777777">
        <w:trPr>
          <w:trHeight w:val="787"/>
          <w:tblHeader/>
          <w:jc w:val="center"/>
        </w:trPr>
        <w:tc>
          <w:tcPr>
            <w:tcW w:w="553" w:type="dxa"/>
            <w:vAlign w:val="center"/>
          </w:tcPr>
          <w:p w14:paraId="12ACAAEB" w14:textId="77777777" w:rsidR="00651CCB" w:rsidRDefault="00000000">
            <w:pPr>
              <w:snapToGrid w:val="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1747" w:type="dxa"/>
            <w:vAlign w:val="center"/>
          </w:tcPr>
          <w:p w14:paraId="0525C62D" w14:textId="77777777" w:rsidR="00651CCB" w:rsidRDefault="00000000">
            <w:pPr>
              <w:autoSpaceDE w:val="0"/>
              <w:autoSpaceDN w:val="0"/>
              <w:adjustRightInd w:val="0"/>
              <w:snapToGrid w:val="0"/>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互联网系统渗透测试</w:t>
            </w:r>
          </w:p>
        </w:tc>
        <w:tc>
          <w:tcPr>
            <w:tcW w:w="3787" w:type="dxa"/>
            <w:vAlign w:val="center"/>
          </w:tcPr>
          <w:p w14:paraId="153066CB" w14:textId="77777777" w:rsidR="00651CCB" w:rsidRDefault="00000000">
            <w:pPr>
              <w:autoSpaceDE w:val="0"/>
              <w:autoSpaceDN w:val="0"/>
              <w:adjustRightInd w:val="0"/>
              <w:snapToGrid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北京市公园管理中心所属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w:t>
            </w:r>
            <w:r>
              <w:rPr>
                <w:rFonts w:ascii="Times New Roman" w:eastAsia="仿宋_GB2312" w:hAnsi="Times New Roman" w:cs="Times New Roman" w:hint="eastAsia"/>
                <w:color w:val="000000" w:themeColor="text1"/>
                <w:kern w:val="0"/>
                <w:sz w:val="24"/>
                <w:szCs w:val="24"/>
              </w:rPr>
              <w:t>中</w:t>
            </w:r>
            <w:r>
              <w:rPr>
                <w:rFonts w:ascii="Times New Roman" w:eastAsia="仿宋_GB2312" w:hAnsi="Times New Roman" w:cs="Times New Roman" w:hint="eastAsia"/>
                <w:color w:val="000000" w:themeColor="text1"/>
                <w:kern w:val="0"/>
                <w:sz w:val="24"/>
                <w:szCs w:val="24"/>
              </w:rPr>
              <w:t>5</w:t>
            </w:r>
            <w:r>
              <w:rPr>
                <w:rFonts w:ascii="Times New Roman" w:eastAsia="仿宋_GB2312" w:hAnsi="Times New Roman" w:cs="Times New Roman" w:hint="eastAsia"/>
                <w:color w:val="000000" w:themeColor="text1"/>
                <w:kern w:val="0"/>
                <w:sz w:val="24"/>
                <w:szCs w:val="24"/>
              </w:rPr>
              <w:t>家单位指定的</w:t>
            </w:r>
            <w:r>
              <w:rPr>
                <w:rFonts w:ascii="Times New Roman" w:eastAsia="仿宋_GB2312" w:hAnsi="Times New Roman" w:cs="Times New Roman"/>
                <w:color w:val="000000" w:themeColor="text1"/>
                <w:kern w:val="0"/>
                <w:sz w:val="24"/>
                <w:szCs w:val="24"/>
              </w:rPr>
              <w:t>互联网业务系统进行渗透测试，对应用系统漏洞、安全配置缺陷、功能逻辑缺陷等方面进行全面测试。</w:t>
            </w:r>
          </w:p>
        </w:tc>
        <w:tc>
          <w:tcPr>
            <w:tcW w:w="993" w:type="dxa"/>
            <w:vAlign w:val="center"/>
          </w:tcPr>
          <w:p w14:paraId="7CE4474B" w14:textId="77777777" w:rsidR="00651CCB" w:rsidRDefault="00000000">
            <w:pPr>
              <w:autoSpaceDE w:val="0"/>
              <w:autoSpaceDN w:val="0"/>
              <w:adjustRightInd w:val="0"/>
              <w:snapToGrid w:val="0"/>
              <w:jc w:val="center"/>
              <w:rPr>
                <w:rFonts w:ascii="Times New Roman" w:eastAsia="仿宋"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自合同签订之日起</w:t>
            </w:r>
            <w:r>
              <w:rPr>
                <w:rFonts w:ascii="Times New Roman" w:eastAsia="仿宋_GB2312" w:hAnsi="Times New Roman" w:cs="Times New Roman"/>
                <w:color w:val="000000" w:themeColor="text1"/>
                <w:kern w:val="0"/>
                <w:sz w:val="24"/>
                <w:szCs w:val="24"/>
              </w:rPr>
              <w:t>60</w:t>
            </w:r>
            <w:r>
              <w:rPr>
                <w:rFonts w:ascii="Times New Roman" w:eastAsia="仿宋_GB2312" w:hAnsi="Times New Roman" w:cs="Times New Roman"/>
                <w:color w:val="000000" w:themeColor="text1"/>
                <w:kern w:val="0"/>
                <w:sz w:val="24"/>
                <w:szCs w:val="24"/>
              </w:rPr>
              <w:t>天</w:t>
            </w:r>
          </w:p>
        </w:tc>
        <w:tc>
          <w:tcPr>
            <w:tcW w:w="690" w:type="dxa"/>
            <w:vAlign w:val="center"/>
          </w:tcPr>
          <w:p w14:paraId="5C90085F" w14:textId="77777777" w:rsidR="00651CCB" w:rsidRDefault="00651CCB">
            <w:pPr>
              <w:autoSpaceDE w:val="0"/>
              <w:autoSpaceDN w:val="0"/>
              <w:adjustRightInd w:val="0"/>
              <w:snapToGrid w:val="0"/>
              <w:jc w:val="center"/>
              <w:rPr>
                <w:rFonts w:ascii="Times New Roman" w:eastAsia="仿宋" w:hAnsi="Times New Roman" w:cs="Times New Roman"/>
                <w:color w:val="000000" w:themeColor="text1"/>
                <w:kern w:val="0"/>
                <w:sz w:val="24"/>
                <w:szCs w:val="24"/>
              </w:rPr>
            </w:pPr>
          </w:p>
        </w:tc>
      </w:tr>
      <w:tr w:rsidR="00651CCB" w14:paraId="37427F6E" w14:textId="77777777">
        <w:trPr>
          <w:trHeight w:val="787"/>
          <w:tblHeader/>
          <w:jc w:val="center"/>
        </w:trPr>
        <w:tc>
          <w:tcPr>
            <w:tcW w:w="553" w:type="dxa"/>
            <w:vAlign w:val="center"/>
          </w:tcPr>
          <w:p w14:paraId="77B46C04" w14:textId="77777777" w:rsidR="00651CCB" w:rsidRDefault="00000000">
            <w:pPr>
              <w:snapToGrid w:val="0"/>
              <w:jc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3</w:t>
            </w:r>
          </w:p>
        </w:tc>
        <w:tc>
          <w:tcPr>
            <w:tcW w:w="1747" w:type="dxa"/>
            <w:vAlign w:val="center"/>
          </w:tcPr>
          <w:p w14:paraId="5FA0C16C" w14:textId="77777777" w:rsidR="00651CCB" w:rsidRDefault="00000000">
            <w:pPr>
              <w:autoSpaceDE w:val="0"/>
              <w:autoSpaceDN w:val="0"/>
              <w:adjustRightInd w:val="0"/>
              <w:snapToGrid w:val="0"/>
              <w:rPr>
                <w:rFonts w:ascii="Times New Roman" w:eastAsia="黑体" w:hAnsi="Times New Roman" w:cs="Times New Roman"/>
                <w:color w:val="000000" w:themeColor="text1"/>
                <w:kern w:val="0"/>
                <w:sz w:val="24"/>
                <w:szCs w:val="24"/>
              </w:rPr>
            </w:pPr>
            <w:r>
              <w:rPr>
                <w:rFonts w:ascii="Times New Roman" w:eastAsia="黑体" w:hAnsi="Times New Roman" w:cs="Times New Roman"/>
                <w:color w:val="000000" w:themeColor="text1"/>
                <w:kern w:val="0"/>
                <w:sz w:val="24"/>
                <w:szCs w:val="24"/>
              </w:rPr>
              <w:t>系统漏洞扫描</w:t>
            </w:r>
          </w:p>
        </w:tc>
        <w:tc>
          <w:tcPr>
            <w:tcW w:w="3787" w:type="dxa"/>
            <w:vAlign w:val="center"/>
          </w:tcPr>
          <w:p w14:paraId="352942B2" w14:textId="77777777" w:rsidR="00651CCB" w:rsidRDefault="00000000">
            <w:pPr>
              <w:autoSpaceDE w:val="0"/>
              <w:autoSpaceDN w:val="0"/>
              <w:adjustRightInd w:val="0"/>
              <w:snapToGrid w:val="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北京市公园管理中心所属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家单位指定的基础网络管理环境进行漏洞扫描，</w:t>
            </w:r>
            <w:r>
              <w:rPr>
                <w:rFonts w:ascii="Times New Roman" w:eastAsia="仿宋_GB2312" w:hAnsi="Times New Roman" w:cs="Times New Roman" w:hint="eastAsia"/>
                <w:color w:val="000000" w:themeColor="text1"/>
                <w:kern w:val="0"/>
                <w:sz w:val="24"/>
                <w:szCs w:val="24"/>
              </w:rPr>
              <w:t>包括</w:t>
            </w:r>
            <w:r>
              <w:rPr>
                <w:rFonts w:ascii="Times New Roman" w:eastAsia="仿宋_GB2312" w:hAnsi="Times New Roman" w:cs="Times New Roman"/>
                <w:color w:val="000000" w:themeColor="text1"/>
                <w:kern w:val="0"/>
                <w:sz w:val="24"/>
                <w:szCs w:val="24"/>
              </w:rPr>
              <w:t>主机系统漏洞检测、</w:t>
            </w:r>
            <w:r>
              <w:rPr>
                <w:rFonts w:ascii="Times New Roman" w:eastAsia="仿宋_GB2312" w:hAnsi="Times New Roman" w:cs="Times New Roman" w:hint="eastAsia"/>
                <w:color w:val="000000" w:themeColor="text1"/>
                <w:kern w:val="0"/>
                <w:sz w:val="24"/>
                <w:szCs w:val="24"/>
              </w:rPr>
              <w:t>内部</w:t>
            </w:r>
            <w:r>
              <w:rPr>
                <w:rFonts w:ascii="Times New Roman" w:eastAsia="仿宋_GB2312" w:hAnsi="Times New Roman" w:cs="Times New Roman"/>
                <w:color w:val="000000" w:themeColor="text1"/>
                <w:kern w:val="0"/>
                <w:sz w:val="24"/>
                <w:szCs w:val="24"/>
              </w:rPr>
              <w:t>系统漏洞检测、数据系统漏洞检测</w:t>
            </w:r>
            <w:r>
              <w:rPr>
                <w:rFonts w:ascii="Times New Roman" w:eastAsia="仿宋_GB2312" w:hAnsi="Times New Roman" w:cs="Times New Roman" w:hint="eastAsia"/>
                <w:color w:val="000000" w:themeColor="text1"/>
                <w:kern w:val="0"/>
                <w:sz w:val="24"/>
                <w:szCs w:val="24"/>
              </w:rPr>
              <w:t>等</w:t>
            </w:r>
            <w:r>
              <w:rPr>
                <w:rFonts w:ascii="Times New Roman" w:eastAsia="仿宋_GB2312" w:hAnsi="Times New Roman" w:cs="Times New Roman"/>
                <w:color w:val="000000" w:themeColor="text1"/>
                <w:kern w:val="0"/>
                <w:sz w:val="24"/>
                <w:szCs w:val="24"/>
              </w:rPr>
              <w:t>。</w:t>
            </w:r>
          </w:p>
        </w:tc>
        <w:tc>
          <w:tcPr>
            <w:tcW w:w="993" w:type="dxa"/>
            <w:vAlign w:val="center"/>
          </w:tcPr>
          <w:p w14:paraId="0AF0872D" w14:textId="77777777" w:rsidR="00651CCB" w:rsidRDefault="00000000">
            <w:pPr>
              <w:autoSpaceDE w:val="0"/>
              <w:autoSpaceDN w:val="0"/>
              <w:adjustRightInd w:val="0"/>
              <w:snapToGrid w:val="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自合同签订之日起</w:t>
            </w:r>
            <w:r>
              <w:rPr>
                <w:rFonts w:ascii="Times New Roman" w:eastAsia="仿宋_GB2312" w:hAnsi="Times New Roman" w:cs="Times New Roman"/>
                <w:color w:val="000000" w:themeColor="text1"/>
                <w:kern w:val="0"/>
                <w:sz w:val="24"/>
                <w:szCs w:val="24"/>
              </w:rPr>
              <w:t>60</w:t>
            </w:r>
            <w:r>
              <w:rPr>
                <w:rFonts w:ascii="Times New Roman" w:eastAsia="仿宋_GB2312" w:hAnsi="Times New Roman" w:cs="Times New Roman"/>
                <w:color w:val="000000" w:themeColor="text1"/>
                <w:kern w:val="0"/>
                <w:sz w:val="24"/>
                <w:szCs w:val="24"/>
              </w:rPr>
              <w:t>天</w:t>
            </w:r>
          </w:p>
        </w:tc>
        <w:tc>
          <w:tcPr>
            <w:tcW w:w="690" w:type="dxa"/>
            <w:vAlign w:val="center"/>
          </w:tcPr>
          <w:p w14:paraId="487E7B06" w14:textId="77777777" w:rsidR="00651CCB" w:rsidRDefault="00651CCB">
            <w:pPr>
              <w:autoSpaceDE w:val="0"/>
              <w:autoSpaceDN w:val="0"/>
              <w:adjustRightInd w:val="0"/>
              <w:snapToGrid w:val="0"/>
              <w:jc w:val="center"/>
              <w:rPr>
                <w:rFonts w:ascii="Times New Roman" w:eastAsia="仿宋" w:hAnsi="Times New Roman" w:cs="Times New Roman"/>
                <w:color w:val="000000" w:themeColor="text1"/>
                <w:kern w:val="0"/>
                <w:sz w:val="24"/>
                <w:szCs w:val="24"/>
              </w:rPr>
            </w:pPr>
          </w:p>
        </w:tc>
      </w:tr>
    </w:tbl>
    <w:p w14:paraId="0D1F682B" w14:textId="77777777" w:rsidR="00651CCB" w:rsidRDefault="00651CCB">
      <w:pPr>
        <w:snapToGrid w:val="0"/>
        <w:spacing w:line="300" w:lineRule="auto"/>
        <w:rPr>
          <w:rFonts w:ascii="Times New Roman" w:eastAsia="仿宋" w:hAnsi="Times New Roman" w:cs="Times New Roman"/>
          <w:color w:val="000000" w:themeColor="text1"/>
          <w:sz w:val="24"/>
        </w:rPr>
      </w:pPr>
    </w:p>
    <w:p w14:paraId="08EBFEDC" w14:textId="77777777" w:rsidR="00651CCB" w:rsidRDefault="00651CCB">
      <w:pPr>
        <w:snapToGrid w:val="0"/>
        <w:spacing w:line="300" w:lineRule="auto"/>
        <w:rPr>
          <w:rFonts w:ascii="Times New Roman" w:eastAsia="仿宋" w:hAnsi="Times New Roman" w:cs="Times New Roman"/>
          <w:color w:val="000000" w:themeColor="text1"/>
          <w:sz w:val="24"/>
        </w:rPr>
      </w:pPr>
    </w:p>
    <w:p w14:paraId="609CEB1A"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t>5.</w:t>
      </w:r>
      <w:r>
        <w:rPr>
          <w:rFonts w:ascii="Times New Roman" w:eastAsia="仿宋" w:hAnsi="Times New Roman" w:cs="Times New Roman"/>
          <w:b/>
          <w:bCs/>
          <w:color w:val="000000" w:themeColor="text1"/>
          <w:sz w:val="32"/>
          <w:szCs w:val="32"/>
        </w:rPr>
        <w:t>申请人资格条件</w:t>
      </w:r>
    </w:p>
    <w:p w14:paraId="7EF43296" w14:textId="77777777" w:rsidR="00651CCB" w:rsidRDefault="00000000">
      <w:pPr>
        <w:snapToGrid w:val="0"/>
        <w:spacing w:line="348" w:lineRule="auto"/>
        <w:ind w:right="26" w:firstLineChars="300" w:firstLine="84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5.1 </w:t>
      </w:r>
      <w:r>
        <w:rPr>
          <w:rFonts w:ascii="Times New Roman" w:eastAsia="仿宋" w:hAnsi="Times New Roman" w:cs="Times New Roman"/>
          <w:color w:val="000000" w:themeColor="text1"/>
          <w:sz w:val="28"/>
          <w:szCs w:val="28"/>
        </w:rPr>
        <w:t>具备</w:t>
      </w:r>
      <w:r>
        <w:rPr>
          <w:rFonts w:ascii="Times New Roman" w:eastAsia="仿宋" w:hAnsi="Times New Roman" w:cs="Times New Roman" w:hint="eastAsia"/>
          <w:color w:val="000000" w:themeColor="text1"/>
          <w:sz w:val="28"/>
          <w:szCs w:val="28"/>
        </w:rPr>
        <w:t>五</w:t>
      </w:r>
      <w:r>
        <w:rPr>
          <w:rFonts w:ascii="Times New Roman" w:eastAsia="仿宋" w:hAnsi="Times New Roman" w:cs="Times New Roman"/>
          <w:color w:val="000000" w:themeColor="text1"/>
          <w:sz w:val="28"/>
          <w:szCs w:val="28"/>
        </w:rPr>
        <w:t>年</w:t>
      </w:r>
      <w:r>
        <w:rPr>
          <w:rFonts w:ascii="Times New Roman" w:eastAsia="仿宋" w:hAnsi="Times New Roman" w:cs="Times New Roman" w:hint="eastAsia"/>
          <w:color w:val="000000" w:themeColor="text1"/>
          <w:sz w:val="28"/>
          <w:szCs w:val="28"/>
        </w:rPr>
        <w:t>以上</w:t>
      </w:r>
      <w:r>
        <w:rPr>
          <w:rFonts w:ascii="Times New Roman" w:eastAsia="仿宋" w:hAnsi="Times New Roman" w:cs="Times New Roman"/>
          <w:color w:val="000000" w:themeColor="text1"/>
          <w:sz w:val="28"/>
          <w:szCs w:val="28"/>
        </w:rPr>
        <w:t>安全服务相关经验</w:t>
      </w:r>
    </w:p>
    <w:p w14:paraId="7945A524" w14:textId="77777777" w:rsidR="00651CCB" w:rsidRDefault="00000000">
      <w:pPr>
        <w:snapToGrid w:val="0"/>
        <w:spacing w:line="348" w:lineRule="auto"/>
        <w:ind w:right="26" w:firstLineChars="300" w:firstLine="84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lastRenderedPageBreak/>
        <w:t xml:space="preserve">5.3 </w:t>
      </w:r>
      <w:r>
        <w:rPr>
          <w:rFonts w:ascii="Times New Roman" w:eastAsia="仿宋" w:hAnsi="Times New Roman" w:cs="Times New Roman"/>
          <w:color w:val="000000" w:themeColor="text1"/>
          <w:sz w:val="28"/>
          <w:szCs w:val="28"/>
        </w:rPr>
        <w:t>本项目不接受联合体。</w:t>
      </w:r>
    </w:p>
    <w:p w14:paraId="7FDD51A2"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28"/>
          <w:szCs w:val="28"/>
        </w:rPr>
      </w:pPr>
      <w:r>
        <w:rPr>
          <w:rFonts w:ascii="Times New Roman" w:eastAsia="仿宋" w:hAnsi="Times New Roman" w:cs="Times New Roman"/>
          <w:b/>
          <w:bCs/>
          <w:color w:val="000000" w:themeColor="text1"/>
          <w:sz w:val="32"/>
          <w:szCs w:val="32"/>
        </w:rPr>
        <w:t>6.</w:t>
      </w:r>
      <w:r>
        <w:rPr>
          <w:rFonts w:ascii="Times New Roman" w:eastAsia="仿宋" w:hAnsi="Times New Roman" w:cs="Times New Roman"/>
          <w:b/>
          <w:bCs/>
          <w:color w:val="000000" w:themeColor="text1"/>
          <w:sz w:val="32"/>
          <w:szCs w:val="32"/>
        </w:rPr>
        <w:t>申请文件的递交</w:t>
      </w:r>
    </w:p>
    <w:p w14:paraId="6891A1EB" w14:textId="77777777" w:rsidR="00651CCB" w:rsidRDefault="00000000">
      <w:pPr>
        <w:snapToGrid w:val="0"/>
        <w:spacing w:line="348" w:lineRule="auto"/>
        <w:ind w:right="26" w:firstLineChars="300" w:firstLine="84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6.1</w:t>
      </w:r>
      <w:r>
        <w:rPr>
          <w:rFonts w:ascii="Times New Roman" w:eastAsia="仿宋" w:hAnsi="Times New Roman" w:cs="Times New Roman"/>
          <w:color w:val="000000" w:themeColor="text1"/>
          <w:sz w:val="28"/>
          <w:szCs w:val="28"/>
        </w:rPr>
        <w:t>申请人的申请文件及相关资料应准备一式三份（正本一份，副本贰份），正副本均须正式签署，如有不一致之处，以正本为准。</w:t>
      </w:r>
    </w:p>
    <w:p w14:paraId="35FDAE21" w14:textId="73F7B57E" w:rsidR="00651CCB" w:rsidRDefault="00000000">
      <w:pPr>
        <w:snapToGrid w:val="0"/>
        <w:spacing w:line="348" w:lineRule="auto"/>
        <w:ind w:right="26" w:firstLineChars="300" w:firstLine="84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6.2</w:t>
      </w:r>
      <w:r>
        <w:rPr>
          <w:rFonts w:ascii="Times New Roman" w:eastAsia="仿宋" w:hAnsi="Times New Roman" w:cs="Times New Roman"/>
          <w:color w:val="000000" w:themeColor="text1"/>
          <w:sz w:val="28"/>
          <w:szCs w:val="28"/>
        </w:rPr>
        <w:t>所有申请文件及相关资料应在</w:t>
      </w:r>
      <w:r>
        <w:rPr>
          <w:rFonts w:ascii="Times New Roman" w:eastAsia="仿宋" w:hAnsi="Times New Roman" w:cs="Times New Roman"/>
          <w:color w:val="000000" w:themeColor="text1"/>
          <w:sz w:val="28"/>
          <w:szCs w:val="28"/>
        </w:rPr>
        <w:t>2024</w:t>
      </w:r>
      <w:r>
        <w:rPr>
          <w:rFonts w:ascii="Times New Roman" w:eastAsia="仿宋" w:hAnsi="Times New Roman" w:cs="Times New Roman"/>
          <w:color w:val="000000" w:themeColor="text1"/>
          <w:sz w:val="28"/>
          <w:szCs w:val="28"/>
        </w:rPr>
        <w:t>年</w:t>
      </w:r>
      <w:r>
        <w:rPr>
          <w:rFonts w:ascii="Times New Roman" w:eastAsia="仿宋" w:hAnsi="Times New Roman" w:cs="Times New Roman" w:hint="eastAsia"/>
          <w:color w:val="000000" w:themeColor="text1"/>
          <w:sz w:val="28"/>
          <w:szCs w:val="28"/>
        </w:rPr>
        <w:t>8</w:t>
      </w:r>
      <w:r>
        <w:rPr>
          <w:rFonts w:ascii="Times New Roman" w:eastAsia="仿宋" w:hAnsi="Times New Roman" w:cs="Times New Roman"/>
          <w:color w:val="000000" w:themeColor="text1"/>
          <w:sz w:val="28"/>
          <w:szCs w:val="28"/>
        </w:rPr>
        <w:t>月</w:t>
      </w:r>
      <w:r w:rsidR="00A700DB">
        <w:rPr>
          <w:rFonts w:ascii="Times New Roman" w:eastAsia="仿宋" w:hAnsi="Times New Roman" w:cs="Times New Roman" w:hint="eastAsia"/>
          <w:color w:val="000000" w:themeColor="text1"/>
          <w:sz w:val="28"/>
          <w:szCs w:val="28"/>
        </w:rPr>
        <w:t>13</w:t>
      </w:r>
      <w:r>
        <w:rPr>
          <w:rFonts w:ascii="Times New Roman" w:eastAsia="仿宋" w:hAnsi="Times New Roman" w:cs="Times New Roman"/>
          <w:color w:val="000000" w:themeColor="text1"/>
          <w:sz w:val="28"/>
          <w:szCs w:val="28"/>
        </w:rPr>
        <w:t>日</w:t>
      </w:r>
      <w:r>
        <w:rPr>
          <w:rFonts w:ascii="Times New Roman" w:eastAsia="仿宋" w:hAnsi="Times New Roman" w:cs="Times New Roman" w:hint="eastAsia"/>
          <w:color w:val="000000" w:themeColor="text1"/>
          <w:sz w:val="28"/>
          <w:szCs w:val="28"/>
        </w:rPr>
        <w:t>1</w:t>
      </w:r>
      <w:r w:rsidR="00A700DB">
        <w:rPr>
          <w:rFonts w:ascii="Times New Roman" w:eastAsia="仿宋" w:hAnsi="Times New Roman" w:cs="Times New Roman" w:hint="eastAsia"/>
          <w:color w:val="000000" w:themeColor="text1"/>
          <w:sz w:val="28"/>
          <w:szCs w:val="28"/>
        </w:rPr>
        <w:t>0</w:t>
      </w:r>
      <w:r>
        <w:rPr>
          <w:rFonts w:ascii="Times New Roman" w:eastAsia="仿宋" w:hAnsi="Times New Roman" w:cs="Times New Roman"/>
          <w:color w:val="000000" w:themeColor="text1"/>
          <w:sz w:val="28"/>
          <w:szCs w:val="28"/>
        </w:rPr>
        <w:t>时</w:t>
      </w:r>
      <w:r>
        <w:rPr>
          <w:rFonts w:ascii="Times New Roman" w:eastAsia="仿宋" w:hAnsi="Times New Roman" w:cs="Times New Roman" w:hint="eastAsia"/>
          <w:color w:val="000000" w:themeColor="text1"/>
          <w:sz w:val="28"/>
          <w:szCs w:val="28"/>
        </w:rPr>
        <w:t>00</w:t>
      </w:r>
      <w:r>
        <w:rPr>
          <w:rFonts w:ascii="Times New Roman" w:eastAsia="仿宋" w:hAnsi="Times New Roman" w:cs="Times New Roman"/>
          <w:color w:val="000000" w:themeColor="text1"/>
          <w:sz w:val="28"/>
          <w:szCs w:val="28"/>
        </w:rPr>
        <w:t>分前密封递交至</w:t>
      </w:r>
      <w:r>
        <w:rPr>
          <w:rFonts w:ascii="Times New Roman" w:eastAsia="仿宋" w:hAnsi="Times New Roman" w:cs="Times New Roman"/>
          <w:color w:val="000000" w:themeColor="text1"/>
          <w:sz w:val="28"/>
          <w:szCs w:val="28"/>
          <w:lang w:val="zh-CN"/>
        </w:rPr>
        <w:t>北京市公园管理中心</w:t>
      </w:r>
      <w:r>
        <w:rPr>
          <w:rFonts w:ascii="Times New Roman" w:eastAsia="仿宋" w:hAnsi="Times New Roman" w:cs="Times New Roman"/>
          <w:color w:val="000000" w:themeColor="text1"/>
          <w:sz w:val="28"/>
          <w:szCs w:val="28"/>
        </w:rPr>
        <w:t>。逾期送达或未送达指定地点的，不予受理。</w:t>
      </w:r>
    </w:p>
    <w:p w14:paraId="600E0832"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t>7.</w:t>
      </w:r>
      <w:r>
        <w:rPr>
          <w:rFonts w:ascii="Times New Roman" w:eastAsia="仿宋" w:hAnsi="Times New Roman" w:cs="Times New Roman"/>
          <w:b/>
          <w:bCs/>
          <w:color w:val="000000" w:themeColor="text1"/>
          <w:sz w:val="32"/>
          <w:szCs w:val="32"/>
        </w:rPr>
        <w:t>申请文件的组成</w:t>
      </w:r>
    </w:p>
    <w:p w14:paraId="155D48B3" w14:textId="77777777" w:rsidR="00651CCB" w:rsidRDefault="00000000">
      <w:pPr>
        <w:snapToGrid w:val="0"/>
        <w:spacing w:line="348" w:lineRule="auto"/>
        <w:ind w:firstLineChars="200" w:firstLine="560"/>
        <w:rPr>
          <w:rFonts w:ascii="Times New Roman" w:eastAsia="仿宋" w:hAnsi="Times New Roman" w:cs="Times New Roman"/>
          <w:color w:val="000000" w:themeColor="text1"/>
          <w:sz w:val="28"/>
          <w:szCs w:val="28"/>
          <w:lang w:val="zh-CN"/>
        </w:rPr>
      </w:pPr>
      <w:r>
        <w:rPr>
          <w:rFonts w:ascii="Times New Roman" w:eastAsia="仿宋" w:hAnsi="Times New Roman" w:cs="Times New Roman"/>
          <w:color w:val="000000" w:themeColor="text1"/>
          <w:sz w:val="28"/>
          <w:szCs w:val="28"/>
        </w:rPr>
        <w:t>7</w:t>
      </w:r>
      <w:r>
        <w:rPr>
          <w:rFonts w:ascii="Times New Roman" w:eastAsia="仿宋" w:hAnsi="Times New Roman" w:cs="Times New Roman"/>
          <w:color w:val="000000" w:themeColor="text1"/>
          <w:sz w:val="28"/>
          <w:szCs w:val="28"/>
          <w:lang w:val="zh-CN"/>
        </w:rPr>
        <w:t>.1</w:t>
      </w:r>
      <w:r>
        <w:rPr>
          <w:rFonts w:ascii="Times New Roman" w:eastAsia="仿宋" w:hAnsi="Times New Roman" w:cs="Times New Roman"/>
          <w:color w:val="000000" w:themeColor="text1"/>
          <w:sz w:val="28"/>
          <w:szCs w:val="28"/>
          <w:lang w:val="zh-CN"/>
        </w:rPr>
        <w:t>申请书及资格证明文件</w:t>
      </w:r>
    </w:p>
    <w:p w14:paraId="36BAA909"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.1.1</w:t>
      </w:r>
      <w:r>
        <w:rPr>
          <w:rFonts w:ascii="Times New Roman" w:eastAsia="仿宋" w:hAnsi="Times New Roman"/>
          <w:color w:val="000000" w:themeColor="text1"/>
          <w:szCs w:val="22"/>
          <w:lang w:val="zh-CN"/>
        </w:rPr>
        <w:t>申请书</w:t>
      </w:r>
    </w:p>
    <w:p w14:paraId="31F385FA"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4"/>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.1.2</w:t>
      </w:r>
      <w:r>
        <w:rPr>
          <w:rFonts w:ascii="Times New Roman" w:eastAsia="仿宋" w:hAnsi="Times New Roman"/>
          <w:color w:val="000000" w:themeColor="text1"/>
          <w:szCs w:val="24"/>
        </w:rPr>
        <w:t>法定代表人授权委托书</w:t>
      </w:r>
    </w:p>
    <w:p w14:paraId="66679B23"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.1.3</w:t>
      </w:r>
      <w:r>
        <w:rPr>
          <w:rFonts w:ascii="Times New Roman" w:eastAsia="仿宋" w:hAnsi="Times New Roman"/>
          <w:color w:val="000000" w:themeColor="text1"/>
          <w:szCs w:val="22"/>
          <w:lang w:val="zh-CN"/>
        </w:rPr>
        <w:t>申请人</w:t>
      </w:r>
      <w:bookmarkStart w:id="3" w:name="_Hlk165040622"/>
      <w:r>
        <w:rPr>
          <w:rFonts w:ascii="Times New Roman" w:eastAsia="仿宋" w:hAnsi="Times New Roman"/>
          <w:color w:val="000000" w:themeColor="text1"/>
          <w:szCs w:val="22"/>
          <w:lang w:val="zh-CN"/>
        </w:rPr>
        <w:t>单位简介</w:t>
      </w:r>
      <w:bookmarkEnd w:id="3"/>
    </w:p>
    <w:p w14:paraId="2FB78D52"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.1.4</w:t>
      </w:r>
      <w:r>
        <w:rPr>
          <w:rFonts w:ascii="Times New Roman" w:eastAsia="仿宋" w:hAnsi="Times New Roman"/>
          <w:color w:val="000000" w:themeColor="text1"/>
          <w:szCs w:val="22"/>
          <w:lang w:val="zh-CN"/>
        </w:rPr>
        <w:t>申请人单位简况表</w:t>
      </w:r>
    </w:p>
    <w:p w14:paraId="2FB54314"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.1.5</w:t>
      </w:r>
      <w:r>
        <w:rPr>
          <w:rFonts w:ascii="Times New Roman" w:eastAsia="仿宋" w:hAnsi="Times New Roman"/>
          <w:color w:val="000000" w:themeColor="text1"/>
          <w:szCs w:val="22"/>
          <w:lang w:val="zh-CN"/>
        </w:rPr>
        <w:t>营业执照等证明文件（复印件加盖公章）</w:t>
      </w:r>
    </w:p>
    <w:p w14:paraId="57DB2A42"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.1.6</w:t>
      </w:r>
      <w:r>
        <w:rPr>
          <w:rFonts w:ascii="Times New Roman" w:eastAsia="仿宋" w:hAnsi="Times New Roman"/>
          <w:color w:val="000000" w:themeColor="text1"/>
          <w:szCs w:val="22"/>
          <w:lang w:val="zh-CN"/>
        </w:rPr>
        <w:t>申请人资格声明书</w:t>
      </w:r>
    </w:p>
    <w:p w14:paraId="0DF11792"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.1.7</w:t>
      </w:r>
      <w:r>
        <w:rPr>
          <w:rFonts w:ascii="Times New Roman" w:eastAsia="仿宋" w:hAnsi="Times New Roman"/>
          <w:color w:val="000000" w:themeColor="text1"/>
          <w:szCs w:val="22"/>
          <w:lang w:val="zh-CN"/>
        </w:rPr>
        <w:t>申请人信用记录</w:t>
      </w:r>
      <w:r>
        <w:rPr>
          <w:rFonts w:ascii="Times New Roman" w:eastAsia="仿宋" w:hAnsi="Times New Roman"/>
          <w:color w:val="000000" w:themeColor="text1"/>
          <w:szCs w:val="22"/>
          <w:lang w:val="zh-CN"/>
        </w:rPr>
        <w:t xml:space="preserve"> </w:t>
      </w:r>
    </w:p>
    <w:p w14:paraId="7521FD99" w14:textId="77777777" w:rsidR="00651CCB" w:rsidRDefault="00000000">
      <w:pPr>
        <w:pStyle w:val="a7"/>
        <w:snapToGrid w:val="0"/>
        <w:spacing w:line="348" w:lineRule="auto"/>
        <w:ind w:firstLineChars="301" w:firstLine="722"/>
        <w:rPr>
          <w:rFonts w:ascii="Times New Roman" w:eastAsia="仿宋" w:hAnsi="Times New Roman"/>
          <w:color w:val="000000" w:themeColor="text1"/>
          <w:lang w:val="zh-CN"/>
        </w:rPr>
      </w:pPr>
      <w:r>
        <w:rPr>
          <w:rFonts w:ascii="Times New Roman" w:eastAsia="仿宋" w:hAnsi="Times New Roman"/>
          <w:color w:val="000000" w:themeColor="text1"/>
          <w:szCs w:val="22"/>
        </w:rPr>
        <w:t>7</w:t>
      </w:r>
      <w:r>
        <w:rPr>
          <w:rFonts w:ascii="Times New Roman" w:eastAsia="仿宋" w:hAnsi="Times New Roman"/>
          <w:color w:val="000000" w:themeColor="text1"/>
          <w:szCs w:val="22"/>
          <w:lang w:val="zh-CN"/>
        </w:rPr>
        <w:t>.1.8</w:t>
      </w:r>
      <w:r>
        <w:rPr>
          <w:rFonts w:ascii="Times New Roman" w:eastAsia="仿宋" w:hAnsi="Times New Roman"/>
          <w:color w:val="000000" w:themeColor="text1"/>
          <w:lang w:val="zh-CN"/>
        </w:rPr>
        <w:t>申请人认为必要的其他文件（如有）</w:t>
      </w:r>
    </w:p>
    <w:p w14:paraId="340AD450"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rPr>
      </w:pPr>
      <w:r>
        <w:rPr>
          <w:rFonts w:ascii="Times New Roman" w:eastAsia="仿宋" w:hAnsi="Times New Roman"/>
          <w:color w:val="000000" w:themeColor="text1"/>
          <w:szCs w:val="22"/>
        </w:rPr>
        <w:t>7.1.9</w:t>
      </w:r>
      <w:r>
        <w:rPr>
          <w:rFonts w:ascii="Times New Roman" w:eastAsia="仿宋" w:hAnsi="Times New Roman"/>
          <w:color w:val="000000" w:themeColor="text1"/>
          <w:szCs w:val="22"/>
        </w:rPr>
        <w:t>报价一览表</w:t>
      </w:r>
    </w:p>
    <w:p w14:paraId="1E7FD31D" w14:textId="77777777" w:rsidR="00651CCB" w:rsidRDefault="00000000">
      <w:pPr>
        <w:pStyle w:val="a7"/>
        <w:snapToGrid w:val="0"/>
        <w:spacing w:line="348" w:lineRule="auto"/>
        <w:ind w:firstLineChars="301" w:firstLine="722"/>
        <w:rPr>
          <w:rFonts w:ascii="Times New Roman" w:eastAsia="仿宋" w:hAnsi="Times New Roman"/>
          <w:color w:val="000000" w:themeColor="text1"/>
          <w:szCs w:val="22"/>
        </w:rPr>
      </w:pPr>
      <w:r>
        <w:rPr>
          <w:rFonts w:ascii="Times New Roman" w:eastAsia="仿宋" w:hAnsi="Times New Roman"/>
          <w:color w:val="000000" w:themeColor="text1"/>
          <w:szCs w:val="22"/>
        </w:rPr>
        <w:t>7.1.10</w:t>
      </w:r>
      <w:r>
        <w:rPr>
          <w:rFonts w:ascii="Times New Roman" w:eastAsia="仿宋" w:hAnsi="Times New Roman"/>
          <w:color w:val="000000" w:themeColor="text1"/>
          <w:szCs w:val="22"/>
        </w:rPr>
        <w:t>分项报价表</w:t>
      </w:r>
    </w:p>
    <w:p w14:paraId="28D2AF0B" w14:textId="77777777" w:rsidR="00651CCB" w:rsidRDefault="00000000">
      <w:pPr>
        <w:snapToGrid w:val="0"/>
        <w:spacing w:line="348" w:lineRule="auto"/>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7.2 </w:t>
      </w:r>
      <w:r>
        <w:rPr>
          <w:rFonts w:ascii="Times New Roman" w:eastAsia="仿宋" w:hAnsi="Times New Roman" w:cs="Times New Roman"/>
          <w:color w:val="000000" w:themeColor="text1"/>
          <w:sz w:val="28"/>
          <w:szCs w:val="28"/>
        </w:rPr>
        <w:t>服务方案：包括但不限于提供的服务内容、人员配备、优惠政策及服务过程中涉及的一切费用说明等。</w:t>
      </w:r>
    </w:p>
    <w:p w14:paraId="3591F29E"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t>8.</w:t>
      </w:r>
      <w:r>
        <w:rPr>
          <w:rFonts w:ascii="Times New Roman" w:eastAsia="仿宋" w:hAnsi="Times New Roman" w:cs="Times New Roman"/>
          <w:b/>
          <w:bCs/>
          <w:color w:val="000000" w:themeColor="text1"/>
          <w:sz w:val="32"/>
          <w:szCs w:val="32"/>
        </w:rPr>
        <w:t>选择方式：采用在</w:t>
      </w:r>
      <w:r>
        <w:rPr>
          <w:rFonts w:ascii="Times New Roman" w:eastAsia="仿宋" w:hAnsi="Times New Roman" w:cs="Times New Roman" w:hint="eastAsia"/>
          <w:b/>
          <w:bCs/>
          <w:color w:val="000000" w:themeColor="text1"/>
          <w:sz w:val="32"/>
          <w:szCs w:val="32"/>
        </w:rPr>
        <w:t>市</w:t>
      </w:r>
      <w:r>
        <w:rPr>
          <w:rFonts w:ascii="Times New Roman" w:eastAsia="仿宋" w:hAnsi="Times New Roman" w:cs="Times New Roman"/>
          <w:b/>
          <w:bCs/>
          <w:color w:val="000000" w:themeColor="text1"/>
          <w:sz w:val="32"/>
          <w:szCs w:val="32"/>
        </w:rPr>
        <w:t>公园管理中心官网上公开</w:t>
      </w:r>
      <w:r>
        <w:rPr>
          <w:rFonts w:ascii="Times New Roman" w:eastAsia="仿宋" w:hAnsi="Times New Roman" w:cs="Times New Roman" w:hint="eastAsia"/>
          <w:b/>
          <w:bCs/>
          <w:color w:val="000000" w:themeColor="text1"/>
          <w:sz w:val="32"/>
          <w:szCs w:val="32"/>
        </w:rPr>
        <w:t>发布</w:t>
      </w:r>
      <w:r>
        <w:rPr>
          <w:rFonts w:ascii="Times New Roman" w:eastAsia="仿宋" w:hAnsi="Times New Roman" w:cs="Times New Roman"/>
          <w:b/>
          <w:bCs/>
          <w:color w:val="000000" w:themeColor="text1"/>
          <w:sz w:val="32"/>
          <w:szCs w:val="32"/>
        </w:rPr>
        <w:t>公告的方式，邀请申请人参加本次比选。</w:t>
      </w:r>
    </w:p>
    <w:p w14:paraId="3B156506"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t>9.</w:t>
      </w:r>
      <w:r>
        <w:rPr>
          <w:rFonts w:ascii="Times New Roman" w:eastAsia="仿宋" w:hAnsi="Times New Roman" w:cs="Times New Roman"/>
          <w:b/>
          <w:bCs/>
          <w:color w:val="000000" w:themeColor="text1"/>
          <w:sz w:val="32"/>
          <w:szCs w:val="32"/>
        </w:rPr>
        <w:t>申请人选定：</w:t>
      </w:r>
      <w:r>
        <w:rPr>
          <w:rFonts w:ascii="Times New Roman" w:eastAsia="仿宋" w:hAnsi="Times New Roman" w:cs="Times New Roman"/>
          <w:b/>
          <w:bCs/>
          <w:color w:val="000000" w:themeColor="text1"/>
          <w:sz w:val="32"/>
          <w:szCs w:val="32"/>
          <w:lang w:val="zh-CN"/>
        </w:rPr>
        <w:t>根据质量和服务均能满足比选文件实质性响应要求</w:t>
      </w:r>
      <w:r>
        <w:rPr>
          <w:rFonts w:ascii="Times New Roman" w:eastAsia="仿宋" w:hAnsi="Times New Roman" w:cs="Times New Roman" w:hint="eastAsia"/>
          <w:b/>
          <w:bCs/>
          <w:color w:val="000000" w:themeColor="text1"/>
          <w:sz w:val="32"/>
          <w:szCs w:val="32"/>
          <w:lang w:val="zh-CN"/>
        </w:rPr>
        <w:t>，以评审小组专家成员</w:t>
      </w:r>
      <w:r>
        <w:rPr>
          <w:rFonts w:ascii="仿宋_GB2312" w:eastAsia="仿宋_GB2312" w:hAnsi="仿宋_GB2312" w:cs="仿宋_GB2312" w:hint="eastAsia"/>
          <w:color w:val="000000" w:themeColor="text1"/>
          <w:sz w:val="32"/>
          <w:szCs w:val="32"/>
        </w:rPr>
        <w:t>综合评分方式</w:t>
      </w:r>
      <w:r>
        <w:rPr>
          <w:rFonts w:ascii="Times New Roman" w:eastAsia="仿宋" w:hAnsi="Times New Roman" w:cs="Times New Roman"/>
          <w:b/>
          <w:bCs/>
          <w:color w:val="000000" w:themeColor="text1"/>
          <w:sz w:val="32"/>
          <w:szCs w:val="32"/>
          <w:lang w:val="zh-CN"/>
        </w:rPr>
        <w:t>确定申请人。申请人并列</w:t>
      </w:r>
      <w:r>
        <w:rPr>
          <w:rFonts w:ascii="Times New Roman" w:eastAsia="仿宋" w:hAnsi="Times New Roman" w:cs="Times New Roman" w:hint="eastAsia"/>
          <w:b/>
          <w:bCs/>
          <w:color w:val="000000" w:themeColor="text1"/>
          <w:sz w:val="32"/>
          <w:szCs w:val="32"/>
          <w:lang w:val="zh-CN"/>
        </w:rPr>
        <w:t>时</w:t>
      </w:r>
      <w:r>
        <w:rPr>
          <w:rFonts w:ascii="Times New Roman" w:eastAsia="仿宋" w:hAnsi="Times New Roman" w:cs="Times New Roman"/>
          <w:b/>
          <w:bCs/>
          <w:color w:val="000000" w:themeColor="text1"/>
          <w:sz w:val="32"/>
          <w:szCs w:val="32"/>
          <w:lang w:val="zh-CN"/>
        </w:rPr>
        <w:t>，由评审小组按照少数服从多数的原则投票确定成交候选申请人顺序。</w:t>
      </w:r>
    </w:p>
    <w:p w14:paraId="3ED177EA"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lastRenderedPageBreak/>
        <w:t>10.</w:t>
      </w:r>
      <w:r>
        <w:rPr>
          <w:rFonts w:ascii="Times New Roman" w:eastAsia="仿宋" w:hAnsi="Times New Roman" w:cs="Times New Roman"/>
          <w:b/>
          <w:bCs/>
          <w:color w:val="000000" w:themeColor="text1"/>
          <w:sz w:val="32"/>
          <w:szCs w:val="32"/>
        </w:rPr>
        <w:t>申请人应承担所有与准备和参加本项目有关的费用，无论选定结果如何，此费用不予以补偿。</w:t>
      </w:r>
    </w:p>
    <w:p w14:paraId="04F21298"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rPr>
        <w:t>11.</w:t>
      </w:r>
      <w:r>
        <w:rPr>
          <w:rFonts w:ascii="Times New Roman" w:eastAsia="仿宋" w:hAnsi="Times New Roman" w:cs="Times New Roman"/>
          <w:b/>
          <w:bCs/>
          <w:color w:val="000000" w:themeColor="text1"/>
          <w:sz w:val="32"/>
          <w:szCs w:val="32"/>
        </w:rPr>
        <w:t>凡对本次比选项目提出询问，请按下列内容与北京市公园管理中心联系：</w:t>
      </w:r>
    </w:p>
    <w:p w14:paraId="55C008BD"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lang w:val="zh-CN"/>
        </w:rPr>
      </w:pPr>
      <w:r>
        <w:rPr>
          <w:rFonts w:ascii="Times New Roman" w:eastAsia="仿宋" w:hAnsi="Times New Roman" w:cs="Times New Roman"/>
          <w:b/>
          <w:bCs/>
          <w:color w:val="000000" w:themeColor="text1"/>
          <w:sz w:val="32"/>
          <w:szCs w:val="32"/>
          <w:lang w:val="zh-CN"/>
        </w:rPr>
        <w:t>邀</w:t>
      </w:r>
      <w:r>
        <w:rPr>
          <w:rFonts w:ascii="Times New Roman" w:eastAsia="仿宋" w:hAnsi="Times New Roman" w:cs="Times New Roman"/>
          <w:b/>
          <w:bCs/>
          <w:color w:val="000000" w:themeColor="text1"/>
          <w:sz w:val="32"/>
          <w:szCs w:val="32"/>
          <w:lang w:val="zh-CN"/>
        </w:rPr>
        <w:t xml:space="preserve"> </w:t>
      </w:r>
      <w:r>
        <w:rPr>
          <w:rFonts w:ascii="Times New Roman" w:eastAsia="仿宋" w:hAnsi="Times New Roman" w:cs="Times New Roman"/>
          <w:b/>
          <w:bCs/>
          <w:color w:val="000000" w:themeColor="text1"/>
          <w:sz w:val="32"/>
          <w:szCs w:val="32"/>
          <w:lang w:val="zh-CN"/>
        </w:rPr>
        <w:t>请</w:t>
      </w:r>
      <w:r>
        <w:rPr>
          <w:rFonts w:ascii="Times New Roman" w:eastAsia="仿宋" w:hAnsi="Times New Roman" w:cs="Times New Roman"/>
          <w:b/>
          <w:bCs/>
          <w:color w:val="000000" w:themeColor="text1"/>
          <w:sz w:val="32"/>
          <w:szCs w:val="32"/>
          <w:lang w:val="zh-CN"/>
        </w:rPr>
        <w:t xml:space="preserve"> </w:t>
      </w:r>
      <w:r>
        <w:rPr>
          <w:rFonts w:ascii="Times New Roman" w:eastAsia="仿宋" w:hAnsi="Times New Roman" w:cs="Times New Roman"/>
          <w:b/>
          <w:bCs/>
          <w:color w:val="000000" w:themeColor="text1"/>
          <w:sz w:val="32"/>
          <w:szCs w:val="32"/>
          <w:lang w:val="zh-CN"/>
        </w:rPr>
        <w:t>人：北京市公园管理中心</w:t>
      </w:r>
    </w:p>
    <w:p w14:paraId="431C2B5A" w14:textId="77777777"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lang w:val="zh-CN"/>
        </w:rPr>
      </w:pPr>
      <w:r>
        <w:rPr>
          <w:rFonts w:ascii="Times New Roman" w:eastAsia="仿宋" w:hAnsi="Times New Roman" w:cs="Times New Roman"/>
          <w:b/>
          <w:bCs/>
          <w:color w:val="000000" w:themeColor="text1"/>
          <w:sz w:val="32"/>
          <w:szCs w:val="32"/>
          <w:lang w:val="zh-CN"/>
        </w:rPr>
        <w:t>地</w:t>
      </w:r>
      <w:r>
        <w:rPr>
          <w:rFonts w:ascii="Times New Roman" w:eastAsia="仿宋" w:hAnsi="Times New Roman" w:cs="Times New Roman"/>
          <w:b/>
          <w:bCs/>
          <w:color w:val="000000" w:themeColor="text1"/>
          <w:sz w:val="32"/>
          <w:szCs w:val="32"/>
          <w:lang w:val="zh-CN"/>
        </w:rPr>
        <w:t xml:space="preserve">    </w:t>
      </w:r>
      <w:r>
        <w:rPr>
          <w:rFonts w:ascii="Times New Roman" w:eastAsia="仿宋" w:hAnsi="Times New Roman" w:cs="Times New Roman"/>
          <w:b/>
          <w:bCs/>
          <w:color w:val="000000" w:themeColor="text1"/>
          <w:sz w:val="32"/>
          <w:szCs w:val="32"/>
          <w:lang w:val="zh-CN"/>
        </w:rPr>
        <w:t>址：北京市</w:t>
      </w:r>
      <w:r>
        <w:rPr>
          <w:rFonts w:ascii="Times New Roman" w:eastAsia="仿宋" w:hAnsi="Times New Roman" w:cs="Times New Roman" w:hint="eastAsia"/>
          <w:b/>
          <w:bCs/>
          <w:color w:val="000000" w:themeColor="text1"/>
          <w:sz w:val="32"/>
          <w:szCs w:val="32"/>
          <w:lang w:val="zh-CN"/>
        </w:rPr>
        <w:t>西城区西外大街</w:t>
      </w:r>
      <w:r>
        <w:rPr>
          <w:rFonts w:ascii="Times New Roman" w:eastAsia="仿宋" w:hAnsi="Times New Roman" w:cs="Times New Roman" w:hint="eastAsia"/>
          <w:b/>
          <w:bCs/>
          <w:color w:val="000000" w:themeColor="text1"/>
          <w:sz w:val="32"/>
          <w:szCs w:val="32"/>
        </w:rPr>
        <w:t>143</w:t>
      </w:r>
      <w:r>
        <w:rPr>
          <w:rFonts w:ascii="Times New Roman" w:eastAsia="仿宋" w:hAnsi="Times New Roman" w:cs="Times New Roman" w:hint="eastAsia"/>
          <w:b/>
          <w:bCs/>
          <w:color w:val="000000" w:themeColor="text1"/>
          <w:sz w:val="32"/>
          <w:szCs w:val="32"/>
        </w:rPr>
        <w:t>号</w:t>
      </w:r>
      <w:r>
        <w:rPr>
          <w:rFonts w:ascii="Times New Roman" w:eastAsia="仿宋" w:hAnsi="Times New Roman" w:cs="Times New Roman"/>
          <w:b/>
          <w:bCs/>
          <w:color w:val="000000" w:themeColor="text1"/>
          <w:sz w:val="32"/>
          <w:szCs w:val="32"/>
          <w:lang w:val="zh-CN"/>
        </w:rPr>
        <w:t>北京市公园管理中心</w:t>
      </w:r>
    </w:p>
    <w:p w14:paraId="2AB7FCBB" w14:textId="287ECDF0"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rPr>
      </w:pPr>
      <w:r>
        <w:rPr>
          <w:rFonts w:ascii="Times New Roman" w:eastAsia="仿宋" w:hAnsi="Times New Roman" w:cs="Times New Roman"/>
          <w:b/>
          <w:bCs/>
          <w:color w:val="000000" w:themeColor="text1"/>
          <w:sz w:val="32"/>
          <w:szCs w:val="32"/>
          <w:lang w:val="zh-CN"/>
        </w:rPr>
        <w:t>电</w:t>
      </w:r>
      <w:r>
        <w:rPr>
          <w:rFonts w:ascii="Times New Roman" w:eastAsia="仿宋" w:hAnsi="Times New Roman" w:cs="Times New Roman"/>
          <w:b/>
          <w:bCs/>
          <w:color w:val="000000" w:themeColor="text1"/>
          <w:sz w:val="32"/>
          <w:szCs w:val="32"/>
          <w:lang w:val="zh-CN"/>
        </w:rPr>
        <w:t xml:space="preserve">    </w:t>
      </w:r>
      <w:r>
        <w:rPr>
          <w:rFonts w:ascii="Times New Roman" w:eastAsia="仿宋" w:hAnsi="Times New Roman" w:cs="Times New Roman"/>
          <w:b/>
          <w:bCs/>
          <w:color w:val="000000" w:themeColor="text1"/>
          <w:sz w:val="32"/>
          <w:szCs w:val="32"/>
          <w:lang w:val="zh-CN"/>
        </w:rPr>
        <w:t>话：（</w:t>
      </w:r>
      <w:r>
        <w:rPr>
          <w:rFonts w:ascii="Times New Roman" w:eastAsia="仿宋" w:hAnsi="Times New Roman" w:cs="Times New Roman"/>
          <w:b/>
          <w:bCs/>
          <w:color w:val="000000" w:themeColor="text1"/>
          <w:sz w:val="32"/>
          <w:szCs w:val="32"/>
          <w:lang w:val="zh-CN"/>
        </w:rPr>
        <w:t>010</w:t>
      </w:r>
      <w:r>
        <w:rPr>
          <w:rFonts w:ascii="Times New Roman" w:eastAsia="仿宋" w:hAnsi="Times New Roman" w:cs="Times New Roman"/>
          <w:b/>
          <w:bCs/>
          <w:color w:val="000000" w:themeColor="text1"/>
          <w:sz w:val="32"/>
          <w:szCs w:val="32"/>
          <w:lang w:val="zh-CN"/>
        </w:rPr>
        <w:t>）</w:t>
      </w:r>
      <w:r>
        <w:rPr>
          <w:rFonts w:ascii="Times New Roman" w:eastAsia="仿宋" w:hAnsi="Times New Roman" w:cs="Times New Roman"/>
          <w:b/>
          <w:bCs/>
          <w:color w:val="000000" w:themeColor="text1"/>
          <w:sz w:val="32"/>
          <w:szCs w:val="32"/>
        </w:rPr>
        <w:t>68390</w:t>
      </w:r>
      <w:r>
        <w:rPr>
          <w:rFonts w:ascii="Times New Roman" w:eastAsia="仿宋" w:hAnsi="Times New Roman" w:cs="Times New Roman" w:hint="eastAsia"/>
          <w:b/>
          <w:bCs/>
          <w:color w:val="000000" w:themeColor="text1"/>
          <w:sz w:val="32"/>
          <w:szCs w:val="32"/>
        </w:rPr>
        <w:t>364</w:t>
      </w:r>
      <w:r w:rsidR="002134FE">
        <w:rPr>
          <w:rFonts w:ascii="Times New Roman" w:eastAsia="仿宋" w:hAnsi="Times New Roman" w:cs="Times New Roman" w:hint="eastAsia"/>
          <w:b/>
          <w:bCs/>
          <w:color w:val="000000" w:themeColor="text1"/>
          <w:sz w:val="32"/>
          <w:szCs w:val="32"/>
        </w:rPr>
        <w:t xml:space="preserve">   </w:t>
      </w:r>
      <w:r w:rsidR="002134FE">
        <w:rPr>
          <w:rFonts w:ascii="Times New Roman" w:eastAsia="仿宋" w:hAnsi="Times New Roman" w:cs="Times New Roman"/>
          <w:b/>
          <w:bCs/>
          <w:color w:val="000000" w:themeColor="text1"/>
          <w:sz w:val="32"/>
          <w:szCs w:val="32"/>
          <w:lang w:val="zh-CN"/>
        </w:rPr>
        <w:t>（</w:t>
      </w:r>
      <w:r w:rsidR="002134FE">
        <w:rPr>
          <w:rFonts w:ascii="Times New Roman" w:eastAsia="仿宋" w:hAnsi="Times New Roman" w:cs="Times New Roman"/>
          <w:b/>
          <w:bCs/>
          <w:color w:val="000000" w:themeColor="text1"/>
          <w:sz w:val="32"/>
          <w:szCs w:val="32"/>
          <w:lang w:val="zh-CN"/>
        </w:rPr>
        <w:t>010</w:t>
      </w:r>
      <w:r w:rsidR="002134FE">
        <w:rPr>
          <w:rFonts w:ascii="Times New Roman" w:eastAsia="仿宋" w:hAnsi="Times New Roman" w:cs="Times New Roman"/>
          <w:b/>
          <w:bCs/>
          <w:color w:val="000000" w:themeColor="text1"/>
          <w:sz w:val="32"/>
          <w:szCs w:val="32"/>
          <w:lang w:val="zh-CN"/>
        </w:rPr>
        <w:t>）</w:t>
      </w:r>
      <w:r w:rsidR="002134FE">
        <w:rPr>
          <w:rFonts w:ascii="Times New Roman" w:eastAsia="仿宋" w:hAnsi="Times New Roman" w:cs="Times New Roman"/>
          <w:b/>
          <w:bCs/>
          <w:color w:val="000000" w:themeColor="text1"/>
          <w:sz w:val="32"/>
          <w:szCs w:val="32"/>
        </w:rPr>
        <w:t>68390</w:t>
      </w:r>
      <w:r w:rsidR="002134FE">
        <w:rPr>
          <w:rFonts w:ascii="Times New Roman" w:eastAsia="仿宋" w:hAnsi="Times New Roman" w:cs="Times New Roman" w:hint="eastAsia"/>
          <w:b/>
          <w:bCs/>
          <w:color w:val="000000" w:themeColor="text1"/>
          <w:sz w:val="32"/>
          <w:szCs w:val="32"/>
        </w:rPr>
        <w:t>36</w:t>
      </w:r>
      <w:r w:rsidR="002134FE">
        <w:rPr>
          <w:rFonts w:ascii="Times New Roman" w:eastAsia="仿宋" w:hAnsi="Times New Roman" w:cs="Times New Roman" w:hint="eastAsia"/>
          <w:b/>
          <w:bCs/>
          <w:color w:val="000000" w:themeColor="text1"/>
          <w:sz w:val="32"/>
          <w:szCs w:val="32"/>
        </w:rPr>
        <w:t>3</w:t>
      </w:r>
    </w:p>
    <w:p w14:paraId="6F674E06" w14:textId="6C58DFF8"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lang w:val="zh-CN"/>
        </w:rPr>
      </w:pPr>
      <w:r>
        <w:rPr>
          <w:rFonts w:ascii="Times New Roman" w:eastAsia="仿宋" w:hAnsi="Times New Roman" w:cs="Times New Roman"/>
          <w:b/>
          <w:bCs/>
          <w:color w:val="000000" w:themeColor="text1"/>
          <w:sz w:val="32"/>
          <w:szCs w:val="32"/>
          <w:lang w:val="zh-CN"/>
        </w:rPr>
        <w:t>联</w:t>
      </w:r>
      <w:r>
        <w:rPr>
          <w:rFonts w:ascii="Times New Roman" w:eastAsia="仿宋" w:hAnsi="Times New Roman" w:cs="Times New Roman"/>
          <w:b/>
          <w:bCs/>
          <w:color w:val="000000" w:themeColor="text1"/>
          <w:sz w:val="32"/>
          <w:szCs w:val="32"/>
          <w:lang w:val="zh-CN"/>
        </w:rPr>
        <w:t xml:space="preserve"> </w:t>
      </w:r>
      <w:r>
        <w:rPr>
          <w:rFonts w:ascii="Times New Roman" w:eastAsia="仿宋" w:hAnsi="Times New Roman" w:cs="Times New Roman"/>
          <w:b/>
          <w:bCs/>
          <w:color w:val="000000" w:themeColor="text1"/>
          <w:sz w:val="32"/>
          <w:szCs w:val="32"/>
          <w:lang w:val="zh-CN"/>
        </w:rPr>
        <w:t>系</w:t>
      </w:r>
      <w:r>
        <w:rPr>
          <w:rFonts w:ascii="Times New Roman" w:eastAsia="仿宋" w:hAnsi="Times New Roman" w:cs="Times New Roman"/>
          <w:b/>
          <w:bCs/>
          <w:color w:val="000000" w:themeColor="text1"/>
          <w:sz w:val="32"/>
          <w:szCs w:val="32"/>
          <w:lang w:val="zh-CN"/>
        </w:rPr>
        <w:t xml:space="preserve"> </w:t>
      </w:r>
      <w:r>
        <w:rPr>
          <w:rFonts w:ascii="Times New Roman" w:eastAsia="仿宋" w:hAnsi="Times New Roman" w:cs="Times New Roman"/>
          <w:b/>
          <w:bCs/>
          <w:color w:val="000000" w:themeColor="text1"/>
          <w:sz w:val="32"/>
          <w:szCs w:val="32"/>
          <w:lang w:val="zh-CN"/>
        </w:rPr>
        <w:t>人：</w:t>
      </w:r>
      <w:r w:rsidR="002134FE">
        <w:rPr>
          <w:rFonts w:ascii="Times New Roman" w:eastAsia="仿宋" w:hAnsi="Times New Roman" w:cs="Times New Roman" w:hint="eastAsia"/>
          <w:b/>
          <w:bCs/>
          <w:color w:val="000000" w:themeColor="text1"/>
          <w:sz w:val="32"/>
          <w:szCs w:val="32"/>
          <w:lang w:val="zh-CN"/>
        </w:rPr>
        <w:t>刘</w:t>
      </w:r>
      <w:r w:rsidR="002134FE">
        <w:rPr>
          <w:rFonts w:ascii="Times New Roman" w:eastAsia="仿宋" w:hAnsi="Times New Roman" w:cs="Times New Roman" w:hint="eastAsia"/>
          <w:b/>
          <w:bCs/>
          <w:color w:val="000000" w:themeColor="text1"/>
          <w:sz w:val="32"/>
          <w:szCs w:val="32"/>
          <w:lang w:val="zh-CN"/>
        </w:rPr>
        <w:t xml:space="preserve"> </w:t>
      </w:r>
      <w:r w:rsidR="002134FE">
        <w:rPr>
          <w:rFonts w:ascii="Times New Roman" w:eastAsia="仿宋" w:hAnsi="Times New Roman" w:cs="Times New Roman" w:hint="eastAsia"/>
          <w:b/>
          <w:bCs/>
          <w:color w:val="000000" w:themeColor="text1"/>
          <w:sz w:val="32"/>
          <w:szCs w:val="32"/>
          <w:lang w:val="zh-CN"/>
        </w:rPr>
        <w:t>童</w:t>
      </w:r>
    </w:p>
    <w:p w14:paraId="69292FF1" w14:textId="77777777" w:rsidR="00651CCB" w:rsidRDefault="00651CCB">
      <w:pPr>
        <w:snapToGrid w:val="0"/>
        <w:spacing w:line="348" w:lineRule="auto"/>
        <w:ind w:right="26" w:firstLineChars="200" w:firstLine="643"/>
        <w:rPr>
          <w:rFonts w:ascii="Times New Roman" w:eastAsia="仿宋" w:hAnsi="Times New Roman" w:cs="Times New Roman"/>
          <w:b/>
          <w:bCs/>
          <w:color w:val="000000" w:themeColor="text1"/>
          <w:sz w:val="32"/>
          <w:szCs w:val="32"/>
          <w:lang w:val="zh-CN"/>
        </w:rPr>
      </w:pPr>
    </w:p>
    <w:p w14:paraId="6C2122D0" w14:textId="77777777" w:rsidR="00651CCB" w:rsidRDefault="00651CCB">
      <w:pPr>
        <w:snapToGrid w:val="0"/>
        <w:spacing w:line="348" w:lineRule="auto"/>
        <w:ind w:right="26" w:firstLineChars="200" w:firstLine="643"/>
        <w:rPr>
          <w:rFonts w:ascii="Times New Roman" w:eastAsia="仿宋" w:hAnsi="Times New Roman" w:cs="Times New Roman"/>
          <w:b/>
          <w:bCs/>
          <w:color w:val="000000" w:themeColor="text1"/>
          <w:sz w:val="32"/>
          <w:szCs w:val="32"/>
          <w:lang w:val="zh-CN"/>
        </w:rPr>
      </w:pPr>
    </w:p>
    <w:p w14:paraId="4E4185D7" w14:textId="77777777" w:rsidR="00651CCB" w:rsidRDefault="00000000">
      <w:pPr>
        <w:snapToGrid w:val="0"/>
        <w:spacing w:line="348" w:lineRule="auto"/>
        <w:ind w:right="26" w:firstLineChars="1600" w:firstLine="5140"/>
        <w:rPr>
          <w:rFonts w:ascii="Times New Roman" w:eastAsia="仿宋" w:hAnsi="Times New Roman" w:cs="Times New Roman"/>
          <w:b/>
          <w:bCs/>
          <w:color w:val="000000" w:themeColor="text1"/>
          <w:sz w:val="32"/>
          <w:szCs w:val="32"/>
          <w:lang w:val="zh-CN"/>
        </w:rPr>
      </w:pPr>
      <w:r>
        <w:rPr>
          <w:rFonts w:ascii="Times New Roman" w:eastAsia="仿宋" w:hAnsi="Times New Roman" w:cs="Times New Roman"/>
          <w:b/>
          <w:bCs/>
          <w:color w:val="000000" w:themeColor="text1"/>
          <w:sz w:val="32"/>
          <w:szCs w:val="32"/>
          <w:lang w:val="zh-CN"/>
        </w:rPr>
        <w:t>北京市公园管理中心</w:t>
      </w:r>
    </w:p>
    <w:p w14:paraId="42B861BF" w14:textId="38BC2A70" w:rsidR="00651CCB" w:rsidRDefault="00000000">
      <w:pPr>
        <w:snapToGrid w:val="0"/>
        <w:spacing w:line="348" w:lineRule="auto"/>
        <w:ind w:right="26" w:firstLineChars="200" w:firstLine="643"/>
        <w:rPr>
          <w:rFonts w:ascii="Times New Roman" w:eastAsia="仿宋" w:hAnsi="Times New Roman" w:cs="Times New Roman"/>
          <w:b/>
          <w:bCs/>
          <w:color w:val="000000" w:themeColor="text1"/>
          <w:sz w:val="32"/>
          <w:szCs w:val="32"/>
          <w:lang w:val="zh-CN"/>
        </w:rPr>
      </w:pPr>
      <w:r>
        <w:rPr>
          <w:rFonts w:ascii="Times New Roman" w:eastAsia="仿宋" w:hAnsi="Times New Roman" w:cs="Times New Roman"/>
          <w:b/>
          <w:bCs/>
          <w:color w:val="000000" w:themeColor="text1"/>
          <w:sz w:val="32"/>
          <w:szCs w:val="32"/>
          <w:lang w:val="zh-CN"/>
        </w:rPr>
        <w:t xml:space="preserve">                               202</w:t>
      </w:r>
      <w:r>
        <w:rPr>
          <w:rFonts w:ascii="Times New Roman" w:eastAsia="仿宋" w:hAnsi="Times New Roman" w:cs="Times New Roman"/>
          <w:b/>
          <w:bCs/>
          <w:color w:val="000000" w:themeColor="text1"/>
          <w:sz w:val="32"/>
          <w:szCs w:val="32"/>
        </w:rPr>
        <w:t>4</w:t>
      </w:r>
      <w:r>
        <w:rPr>
          <w:rFonts w:ascii="Times New Roman" w:eastAsia="仿宋" w:hAnsi="Times New Roman" w:cs="Times New Roman"/>
          <w:b/>
          <w:bCs/>
          <w:color w:val="000000" w:themeColor="text1"/>
          <w:sz w:val="32"/>
          <w:szCs w:val="32"/>
          <w:lang w:val="zh-CN"/>
        </w:rPr>
        <w:t>年</w:t>
      </w:r>
      <w:r>
        <w:rPr>
          <w:rFonts w:ascii="Times New Roman" w:eastAsia="仿宋" w:hAnsi="Times New Roman" w:cs="Times New Roman" w:hint="eastAsia"/>
          <w:b/>
          <w:bCs/>
          <w:color w:val="000000" w:themeColor="text1"/>
          <w:sz w:val="32"/>
          <w:szCs w:val="32"/>
        </w:rPr>
        <w:t>8</w:t>
      </w:r>
      <w:r>
        <w:rPr>
          <w:rFonts w:ascii="Times New Roman" w:eastAsia="仿宋" w:hAnsi="Times New Roman" w:cs="Times New Roman"/>
          <w:b/>
          <w:bCs/>
          <w:color w:val="000000" w:themeColor="text1"/>
          <w:sz w:val="32"/>
          <w:szCs w:val="32"/>
          <w:lang w:val="zh-CN"/>
        </w:rPr>
        <w:t>月</w:t>
      </w:r>
      <w:r w:rsidR="002134FE">
        <w:rPr>
          <w:rFonts w:ascii="Times New Roman" w:eastAsia="仿宋" w:hAnsi="Times New Roman" w:cs="Times New Roman" w:hint="eastAsia"/>
          <w:b/>
          <w:bCs/>
          <w:color w:val="000000" w:themeColor="text1"/>
          <w:sz w:val="32"/>
          <w:szCs w:val="32"/>
        </w:rPr>
        <w:t>7</w:t>
      </w:r>
      <w:r>
        <w:rPr>
          <w:rFonts w:ascii="Times New Roman" w:eastAsia="仿宋" w:hAnsi="Times New Roman" w:cs="Times New Roman"/>
          <w:b/>
          <w:bCs/>
          <w:color w:val="000000" w:themeColor="text1"/>
          <w:sz w:val="32"/>
          <w:szCs w:val="32"/>
          <w:lang w:val="zh-CN"/>
        </w:rPr>
        <w:t>日</w:t>
      </w:r>
    </w:p>
    <w:p w14:paraId="368AB1A8" w14:textId="77777777" w:rsidR="00651CCB" w:rsidRDefault="00000000">
      <w:pPr>
        <w:widowControl/>
        <w:jc w:val="left"/>
        <w:rPr>
          <w:rFonts w:ascii="Times New Roman" w:eastAsia="华文中宋" w:hAnsi="Times New Roman" w:cs="Times New Roman"/>
          <w:b/>
          <w:color w:val="000000" w:themeColor="text1"/>
          <w:kern w:val="0"/>
          <w:sz w:val="32"/>
          <w:szCs w:val="32"/>
        </w:rPr>
      </w:pPr>
      <w:r>
        <w:rPr>
          <w:rFonts w:ascii="Times New Roman" w:eastAsia="华文中宋" w:hAnsi="Times New Roman" w:cs="Times New Roman"/>
          <w:b/>
          <w:color w:val="000000" w:themeColor="text1"/>
          <w:kern w:val="0"/>
          <w:sz w:val="32"/>
          <w:szCs w:val="32"/>
        </w:rPr>
        <w:br w:type="page"/>
      </w:r>
    </w:p>
    <w:p w14:paraId="01CE48A3" w14:textId="77777777" w:rsidR="00651CCB" w:rsidRDefault="00000000">
      <w:pPr>
        <w:jc w:val="center"/>
        <w:rPr>
          <w:rFonts w:ascii="Times New Roman" w:eastAsia="华文中宋" w:hAnsi="Times New Roman" w:cs="Times New Roman"/>
          <w:b/>
          <w:color w:val="000000" w:themeColor="text1"/>
          <w:kern w:val="0"/>
          <w:sz w:val="32"/>
          <w:szCs w:val="32"/>
        </w:rPr>
      </w:pPr>
      <w:r>
        <w:rPr>
          <w:rFonts w:ascii="Times New Roman" w:eastAsia="华文中宋" w:hAnsi="Times New Roman" w:cs="Times New Roman"/>
          <w:b/>
          <w:color w:val="000000" w:themeColor="text1"/>
          <w:kern w:val="0"/>
          <w:sz w:val="32"/>
          <w:szCs w:val="32"/>
        </w:rPr>
        <w:lastRenderedPageBreak/>
        <w:t>第二部分</w:t>
      </w:r>
      <w:r>
        <w:rPr>
          <w:rFonts w:ascii="Times New Roman" w:eastAsia="华文中宋" w:hAnsi="Times New Roman" w:cs="Times New Roman"/>
          <w:b/>
          <w:color w:val="000000" w:themeColor="text1"/>
          <w:kern w:val="0"/>
          <w:sz w:val="32"/>
          <w:szCs w:val="32"/>
        </w:rPr>
        <w:t xml:space="preserve">    </w:t>
      </w:r>
      <w:r>
        <w:rPr>
          <w:rFonts w:ascii="Times New Roman" w:eastAsia="华文中宋" w:hAnsi="Times New Roman" w:cs="Times New Roman"/>
          <w:b/>
          <w:color w:val="000000" w:themeColor="text1"/>
          <w:kern w:val="0"/>
          <w:sz w:val="32"/>
          <w:szCs w:val="32"/>
        </w:rPr>
        <w:t>采购需求</w:t>
      </w:r>
    </w:p>
    <w:p w14:paraId="61C53715" w14:textId="77777777" w:rsidR="00651CCB" w:rsidRDefault="00000000">
      <w:pPr>
        <w:pStyle w:val="1"/>
        <w:spacing w:line="260" w:lineRule="exact"/>
        <w:jc w:val="both"/>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一、安全管理制度检查需求</w:t>
      </w:r>
    </w:p>
    <w:p w14:paraId="65DEFE5D" w14:textId="77777777" w:rsidR="00651CCB" w:rsidRDefault="00000000">
      <w:pPr>
        <w:pStyle w:val="2"/>
        <w:numPr>
          <w:ilvl w:val="0"/>
          <w:numId w:val="0"/>
        </w:numPr>
        <w:spacing w:before="156" w:after="156" w:line="260" w:lineRule="exact"/>
        <w:ind w:firstLineChars="200" w:firstLine="562"/>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1.1</w:t>
      </w:r>
      <w:r>
        <w:rPr>
          <w:rFonts w:ascii="Times New Roman" w:eastAsia="仿宋" w:hAnsi="Times New Roman" w:cs="Times New Roman"/>
          <w:color w:val="000000" w:themeColor="text1"/>
          <w:sz w:val="28"/>
          <w:szCs w:val="28"/>
        </w:rPr>
        <w:t>服务</w:t>
      </w:r>
      <w:r>
        <w:rPr>
          <w:rFonts w:ascii="Times New Roman" w:eastAsia="仿宋" w:hAnsi="Times New Roman" w:cs="Times New Roman" w:hint="eastAsia"/>
          <w:color w:val="000000" w:themeColor="text1"/>
          <w:sz w:val="28"/>
          <w:szCs w:val="28"/>
        </w:rPr>
        <w:t>范围</w:t>
      </w:r>
    </w:p>
    <w:p w14:paraId="36D12F8B"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北京市公园管理中心所属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w:t>
      </w:r>
      <w:r>
        <w:rPr>
          <w:rFonts w:ascii="Times New Roman" w:eastAsia="仿宋_GB2312" w:hAnsi="Times New Roman" w:cs="Times New Roman" w:hint="eastAsia"/>
          <w:color w:val="000000" w:themeColor="text1"/>
          <w:kern w:val="0"/>
          <w:sz w:val="24"/>
          <w:szCs w:val="24"/>
        </w:rPr>
        <w:t>的</w:t>
      </w:r>
      <w:r>
        <w:rPr>
          <w:rFonts w:ascii="Times New Roman" w:eastAsia="仿宋_GB2312" w:hAnsi="Times New Roman" w:cs="Times New Roman"/>
          <w:color w:val="000000" w:themeColor="text1"/>
          <w:kern w:val="0"/>
          <w:sz w:val="24"/>
          <w:szCs w:val="24"/>
        </w:rPr>
        <w:t>安全管理制度</w:t>
      </w:r>
      <w:r>
        <w:rPr>
          <w:rFonts w:ascii="Times New Roman" w:eastAsia="仿宋_GB2312" w:hAnsi="Times New Roman" w:cs="Times New Roman" w:hint="eastAsia"/>
          <w:color w:val="000000" w:themeColor="text1"/>
          <w:kern w:val="0"/>
          <w:sz w:val="24"/>
          <w:szCs w:val="24"/>
        </w:rPr>
        <w:t>检查及执行情况检查。</w:t>
      </w:r>
    </w:p>
    <w:p w14:paraId="1219C7B5" w14:textId="77777777" w:rsidR="00651CCB" w:rsidRDefault="00000000">
      <w:pPr>
        <w:pStyle w:val="2"/>
        <w:numPr>
          <w:ilvl w:val="0"/>
          <w:numId w:val="0"/>
        </w:numPr>
        <w:spacing w:before="156" w:after="156" w:line="260" w:lineRule="exact"/>
        <w:ind w:firstLineChars="200" w:firstLine="562"/>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服务</w:t>
      </w:r>
      <w:r>
        <w:rPr>
          <w:rFonts w:ascii="Times New Roman" w:eastAsia="仿宋" w:hAnsi="Times New Roman" w:cs="Times New Roman" w:hint="eastAsia"/>
          <w:color w:val="000000" w:themeColor="text1"/>
          <w:sz w:val="28"/>
          <w:szCs w:val="28"/>
        </w:rPr>
        <w:t>要求</w:t>
      </w:r>
    </w:p>
    <w:p w14:paraId="020F26ED" w14:textId="77777777" w:rsidR="00651CCB" w:rsidRDefault="00000000">
      <w:pPr>
        <w:pStyle w:val="14"/>
        <w:ind w:firstLine="482"/>
        <w:rPr>
          <w:rFonts w:ascii="Times New Roman" w:hAnsi="Times New Roman" w:cs="Times New Roman"/>
          <w:b/>
          <w:bCs/>
          <w:color w:val="000000" w:themeColor="text1"/>
        </w:rPr>
      </w:pPr>
      <w:r>
        <w:rPr>
          <w:rFonts w:ascii="Times New Roman" w:hAnsi="Times New Roman" w:cs="Times New Roman"/>
          <w:b/>
          <w:bCs/>
          <w:color w:val="000000" w:themeColor="text1"/>
        </w:rPr>
        <w:t>文档审核：</w:t>
      </w:r>
    </w:p>
    <w:p w14:paraId="1A55001B" w14:textId="193CE4B3" w:rsidR="00651CCB" w:rsidRDefault="00000000">
      <w:pPr>
        <w:pStyle w:val="14"/>
        <w:rPr>
          <w:rFonts w:ascii="Times New Roman" w:hAnsi="Times New Roman" w:cs="Times New Roman"/>
          <w:color w:val="000000" w:themeColor="text1"/>
        </w:rPr>
      </w:pPr>
      <w:r>
        <w:rPr>
          <w:rFonts w:ascii="Times New Roman" w:hAnsi="Times New Roman" w:cs="Times New Roman"/>
          <w:color w:val="000000" w:themeColor="text1"/>
        </w:rPr>
        <w:t>审核</w:t>
      </w:r>
      <w:r>
        <w:rPr>
          <w:rFonts w:ascii="Times New Roman" w:hAnsi="Times New Roman" w:cs="Times New Roman"/>
          <w:color w:val="000000" w:themeColor="text1"/>
        </w:rPr>
        <w:t>13</w:t>
      </w:r>
      <w:r>
        <w:rPr>
          <w:rFonts w:ascii="Times New Roman" w:hAnsi="Times New Roman" w:cs="Times New Roman"/>
          <w:color w:val="000000" w:themeColor="text1"/>
        </w:rPr>
        <w:t>家单位在落实网络安全法、等级保护标准、网络安全责任制等相关法律法规标准政策的情况下是否有完善的符合单位自身现状的安全管理制度、操作流程</w:t>
      </w:r>
      <w:r>
        <w:rPr>
          <w:rFonts w:ascii="Times New Roman" w:hAnsi="Times New Roman" w:cs="Times New Roman" w:hint="eastAsia"/>
          <w:color w:val="000000" w:themeColor="text1"/>
        </w:rPr>
        <w:t>、过程性文档</w:t>
      </w:r>
      <w:r>
        <w:rPr>
          <w:rFonts w:ascii="Times New Roman" w:hAnsi="Times New Roman" w:cs="Times New Roman"/>
          <w:color w:val="000000" w:themeColor="text1"/>
        </w:rPr>
        <w:t>等文件。</w:t>
      </w:r>
    </w:p>
    <w:p w14:paraId="49F1D384" w14:textId="77777777" w:rsidR="00651CCB" w:rsidRDefault="00000000">
      <w:pPr>
        <w:pStyle w:val="14"/>
        <w:ind w:firstLine="482"/>
        <w:rPr>
          <w:rFonts w:ascii="Times New Roman" w:hAnsi="Times New Roman" w:cs="Times New Roman"/>
          <w:b/>
          <w:bCs/>
          <w:color w:val="000000" w:themeColor="text1"/>
        </w:rPr>
      </w:pPr>
      <w:r>
        <w:rPr>
          <w:rFonts w:ascii="Times New Roman" w:hAnsi="Times New Roman" w:cs="Times New Roman"/>
          <w:b/>
          <w:bCs/>
          <w:color w:val="000000" w:themeColor="text1"/>
        </w:rPr>
        <w:t>现场检查：</w:t>
      </w:r>
    </w:p>
    <w:p w14:paraId="5D4C5946" w14:textId="77777777" w:rsidR="00651CCB" w:rsidRDefault="00000000">
      <w:pPr>
        <w:pStyle w:val="14"/>
        <w:rPr>
          <w:rFonts w:ascii="Times New Roman" w:hAnsi="Times New Roman" w:cs="Times New Roman"/>
          <w:color w:val="000000" w:themeColor="text1"/>
        </w:rPr>
      </w:pPr>
      <w:r>
        <w:rPr>
          <w:rFonts w:ascii="Times New Roman" w:hAnsi="Times New Roman" w:cs="Times New Roman"/>
          <w:color w:val="000000" w:themeColor="text1"/>
        </w:rPr>
        <w:t>实地查看网络设备和系统的安全配置与在执行过程中形成的文档材料。</w:t>
      </w:r>
    </w:p>
    <w:p w14:paraId="5509C8F7" w14:textId="77777777" w:rsidR="00651CCB" w:rsidRDefault="00000000">
      <w:pPr>
        <w:pStyle w:val="14"/>
        <w:rPr>
          <w:rFonts w:ascii="Times New Roman" w:hAnsi="Times New Roman" w:cs="Times New Roman"/>
          <w:color w:val="000000" w:themeColor="text1"/>
        </w:rPr>
      </w:pPr>
      <w:r>
        <w:rPr>
          <w:rFonts w:ascii="Times New Roman" w:hAnsi="Times New Roman" w:cs="Times New Roman"/>
          <w:color w:val="000000" w:themeColor="text1"/>
        </w:rPr>
        <w:t>访谈相关人员，了解实际操作情况。</w:t>
      </w:r>
    </w:p>
    <w:p w14:paraId="736F9334" w14:textId="77777777" w:rsidR="00651CCB" w:rsidRDefault="00000000">
      <w:pPr>
        <w:pStyle w:val="2"/>
        <w:numPr>
          <w:ilvl w:val="0"/>
          <w:numId w:val="0"/>
        </w:numPr>
        <w:spacing w:before="156" w:after="156" w:line="260" w:lineRule="exact"/>
        <w:ind w:firstLineChars="200" w:firstLine="562"/>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hint="eastAsia"/>
          <w:color w:val="000000" w:themeColor="text1"/>
          <w:sz w:val="28"/>
          <w:szCs w:val="28"/>
        </w:rPr>
        <w:t>3</w:t>
      </w:r>
      <w:r>
        <w:rPr>
          <w:rFonts w:ascii="Times New Roman" w:eastAsia="仿宋" w:hAnsi="Times New Roman" w:cs="Times New Roman"/>
          <w:color w:val="000000" w:themeColor="text1"/>
          <w:sz w:val="28"/>
          <w:szCs w:val="28"/>
        </w:rPr>
        <w:t>服务成果</w:t>
      </w:r>
    </w:p>
    <w:p w14:paraId="1A6F2C2D"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《安全管理制度检查报告》</w:t>
      </w:r>
    </w:p>
    <w:p w14:paraId="35FE7E9C" w14:textId="77777777" w:rsidR="00651CCB" w:rsidRDefault="00651CCB">
      <w:pPr>
        <w:spacing w:line="360" w:lineRule="auto"/>
        <w:ind w:firstLineChars="200" w:firstLine="480"/>
        <w:rPr>
          <w:rFonts w:ascii="Times New Roman" w:eastAsia="仿宋_GB2312" w:hAnsi="Times New Roman" w:cs="Times New Roman"/>
          <w:color w:val="000000" w:themeColor="text1"/>
          <w:kern w:val="0"/>
          <w:sz w:val="24"/>
          <w:szCs w:val="24"/>
        </w:rPr>
      </w:pPr>
    </w:p>
    <w:p w14:paraId="7F4BEC5A" w14:textId="77777777" w:rsidR="00651CCB" w:rsidRDefault="00000000">
      <w:pPr>
        <w:pStyle w:val="1"/>
        <w:spacing w:line="260" w:lineRule="exact"/>
        <w:jc w:val="both"/>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二、渗透测试需求</w:t>
      </w:r>
    </w:p>
    <w:p w14:paraId="1EB7360D" w14:textId="77777777" w:rsidR="00651CCB" w:rsidRDefault="00000000">
      <w:pPr>
        <w:pStyle w:val="2"/>
        <w:numPr>
          <w:ilvl w:val="0"/>
          <w:numId w:val="0"/>
        </w:numPr>
        <w:spacing w:before="156" w:after="156" w:line="260" w:lineRule="exact"/>
        <w:ind w:firstLineChars="200" w:firstLine="562"/>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2.1</w:t>
      </w:r>
      <w:r>
        <w:rPr>
          <w:rFonts w:ascii="Times New Roman" w:eastAsia="仿宋" w:hAnsi="Times New Roman" w:cs="Times New Roman"/>
          <w:color w:val="000000" w:themeColor="text1"/>
          <w:sz w:val="28"/>
          <w:szCs w:val="28"/>
        </w:rPr>
        <w:t>服务</w:t>
      </w:r>
      <w:r>
        <w:rPr>
          <w:rFonts w:ascii="Times New Roman" w:eastAsia="仿宋" w:hAnsi="Times New Roman" w:cs="Times New Roman" w:hint="eastAsia"/>
          <w:color w:val="000000" w:themeColor="text1"/>
          <w:sz w:val="28"/>
          <w:szCs w:val="28"/>
        </w:rPr>
        <w:t>范围</w:t>
      </w:r>
    </w:p>
    <w:p w14:paraId="75A16636"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北京市公园管理中心所属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w:t>
      </w:r>
      <w:r>
        <w:rPr>
          <w:rFonts w:ascii="Times New Roman" w:eastAsia="仿宋_GB2312" w:hAnsi="Times New Roman" w:cs="Times New Roman" w:hint="eastAsia"/>
          <w:color w:val="000000" w:themeColor="text1"/>
          <w:kern w:val="0"/>
          <w:sz w:val="24"/>
          <w:szCs w:val="24"/>
        </w:rPr>
        <w:t>中</w:t>
      </w:r>
      <w:r>
        <w:rPr>
          <w:rFonts w:ascii="Times New Roman" w:eastAsia="仿宋_GB2312" w:hAnsi="Times New Roman" w:cs="Times New Roman" w:hint="eastAsia"/>
          <w:color w:val="000000" w:themeColor="text1"/>
          <w:kern w:val="0"/>
          <w:sz w:val="24"/>
          <w:szCs w:val="24"/>
        </w:rPr>
        <w:t>5</w:t>
      </w:r>
      <w:r>
        <w:rPr>
          <w:rFonts w:ascii="Times New Roman" w:eastAsia="仿宋_GB2312" w:hAnsi="Times New Roman" w:cs="Times New Roman" w:hint="eastAsia"/>
          <w:color w:val="000000" w:themeColor="text1"/>
          <w:kern w:val="0"/>
          <w:sz w:val="24"/>
          <w:szCs w:val="24"/>
        </w:rPr>
        <w:t>家单位指定的</w:t>
      </w:r>
      <w:r>
        <w:rPr>
          <w:rFonts w:ascii="Times New Roman" w:eastAsia="仿宋_GB2312" w:hAnsi="Times New Roman" w:cs="Times New Roman"/>
          <w:color w:val="000000" w:themeColor="text1"/>
          <w:kern w:val="0"/>
          <w:sz w:val="24"/>
          <w:szCs w:val="24"/>
        </w:rPr>
        <w:t>互联网业务系统进行渗透测试</w:t>
      </w:r>
      <w:r>
        <w:rPr>
          <w:rFonts w:ascii="Times New Roman" w:eastAsia="仿宋_GB2312" w:hAnsi="Times New Roman" w:cs="Times New Roman" w:hint="eastAsia"/>
          <w:color w:val="000000" w:themeColor="text1"/>
          <w:kern w:val="0"/>
          <w:sz w:val="24"/>
          <w:szCs w:val="24"/>
        </w:rPr>
        <w:t>。</w:t>
      </w:r>
    </w:p>
    <w:p w14:paraId="4BDB2F7C" w14:textId="77777777" w:rsidR="00651CCB" w:rsidRDefault="00000000">
      <w:pPr>
        <w:pStyle w:val="2"/>
        <w:numPr>
          <w:ilvl w:val="0"/>
          <w:numId w:val="0"/>
        </w:numPr>
        <w:spacing w:before="0" w:after="0" w:line="360" w:lineRule="auto"/>
        <w:ind w:leftChars="299" w:left="743" w:hangingChars="41" w:hanging="115"/>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服务</w:t>
      </w:r>
      <w:r>
        <w:rPr>
          <w:rFonts w:ascii="Times New Roman" w:eastAsia="仿宋" w:hAnsi="Times New Roman" w:cs="Times New Roman" w:hint="eastAsia"/>
          <w:color w:val="000000" w:themeColor="text1"/>
          <w:sz w:val="28"/>
          <w:szCs w:val="28"/>
        </w:rPr>
        <w:t>要求</w:t>
      </w:r>
    </w:p>
    <w:p w14:paraId="32B98A47"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利用攻击技术和漏洞发现技术，对目标系统的安全做深入的探测，发现系统脆弱环节，充分挖掘业务系统可能被攻击者利用的安全漏洞，并针对安全漏洞提出整改修复建议、协助修复安全漏洞、对漏洞修复情况进行复核工作。</w:t>
      </w:r>
    </w:p>
    <w:p w14:paraId="12FAA4A8" w14:textId="77777777" w:rsidR="00651CCB" w:rsidRDefault="00000000">
      <w:pPr>
        <w:pStyle w:val="2"/>
        <w:numPr>
          <w:ilvl w:val="0"/>
          <w:numId w:val="0"/>
        </w:numPr>
        <w:spacing w:before="156" w:after="156" w:line="280" w:lineRule="exact"/>
        <w:ind w:firstLineChars="200" w:firstLine="562"/>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2.3</w:t>
      </w:r>
      <w:r>
        <w:rPr>
          <w:rFonts w:ascii="Times New Roman" w:eastAsia="仿宋" w:hAnsi="Times New Roman" w:cs="Times New Roman"/>
          <w:color w:val="000000" w:themeColor="text1"/>
          <w:sz w:val="28"/>
          <w:szCs w:val="28"/>
        </w:rPr>
        <w:t>服务成果</w:t>
      </w:r>
    </w:p>
    <w:p w14:paraId="348B72DC"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《渗透测试报告》、《渗透测试复测报告》</w:t>
      </w:r>
    </w:p>
    <w:p w14:paraId="64C233BE" w14:textId="77777777" w:rsidR="00651CCB" w:rsidRDefault="00651CCB">
      <w:pPr>
        <w:spacing w:line="360" w:lineRule="auto"/>
        <w:rPr>
          <w:rFonts w:ascii="Times New Roman" w:eastAsia="仿宋_GB2312" w:hAnsi="Times New Roman" w:cs="Times New Roman"/>
          <w:color w:val="000000" w:themeColor="text1"/>
          <w:kern w:val="0"/>
          <w:sz w:val="24"/>
          <w:szCs w:val="24"/>
        </w:rPr>
      </w:pPr>
    </w:p>
    <w:p w14:paraId="0947E75A" w14:textId="77777777" w:rsidR="00651CCB" w:rsidRDefault="00651CCB">
      <w:pPr>
        <w:spacing w:line="360" w:lineRule="auto"/>
        <w:rPr>
          <w:rFonts w:ascii="Times New Roman" w:eastAsia="仿宋_GB2312" w:hAnsi="Times New Roman" w:cs="Times New Roman"/>
          <w:color w:val="000000" w:themeColor="text1"/>
          <w:kern w:val="0"/>
          <w:sz w:val="24"/>
          <w:szCs w:val="24"/>
        </w:rPr>
      </w:pPr>
    </w:p>
    <w:p w14:paraId="26832DAE" w14:textId="77777777" w:rsidR="00651CCB" w:rsidRDefault="00000000">
      <w:pPr>
        <w:pStyle w:val="1"/>
        <w:spacing w:line="260" w:lineRule="exact"/>
        <w:jc w:val="both"/>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三、漏洞扫描需求</w:t>
      </w:r>
    </w:p>
    <w:p w14:paraId="117C38B7" w14:textId="77777777" w:rsidR="00651CCB" w:rsidRDefault="00000000">
      <w:pPr>
        <w:pStyle w:val="2"/>
        <w:numPr>
          <w:ilvl w:val="0"/>
          <w:numId w:val="0"/>
        </w:numPr>
        <w:spacing w:before="0" w:after="0" w:line="360" w:lineRule="auto"/>
        <w:ind w:leftChars="299" w:left="743" w:hangingChars="41" w:hanging="115"/>
        <w:rPr>
          <w:rFonts w:ascii="Times New Roman" w:eastAsia="仿宋" w:hAnsi="Times New Roman" w:cs="Times New Roman"/>
          <w:color w:val="000000" w:themeColor="text1"/>
          <w:sz w:val="28"/>
          <w:szCs w:val="28"/>
        </w:rPr>
      </w:pPr>
      <w:bookmarkStart w:id="4" w:name="_Toc71382801"/>
      <w:r>
        <w:rPr>
          <w:rFonts w:ascii="Times New Roman" w:eastAsia="仿宋" w:hAnsi="Times New Roman" w:cs="Times New Roman"/>
          <w:color w:val="000000" w:themeColor="text1"/>
          <w:sz w:val="28"/>
          <w:szCs w:val="28"/>
        </w:rPr>
        <w:t>3.1</w:t>
      </w:r>
      <w:r>
        <w:rPr>
          <w:rFonts w:ascii="Times New Roman" w:eastAsia="仿宋" w:hAnsi="Times New Roman" w:cs="Times New Roman"/>
          <w:color w:val="000000" w:themeColor="text1"/>
          <w:sz w:val="28"/>
          <w:szCs w:val="28"/>
        </w:rPr>
        <w:t>服务</w:t>
      </w:r>
      <w:r>
        <w:rPr>
          <w:rFonts w:ascii="Times New Roman" w:eastAsia="仿宋" w:hAnsi="Times New Roman" w:cs="Times New Roman" w:hint="eastAsia"/>
          <w:color w:val="000000" w:themeColor="text1"/>
          <w:sz w:val="28"/>
          <w:szCs w:val="28"/>
        </w:rPr>
        <w:t>范围</w:t>
      </w:r>
    </w:p>
    <w:p w14:paraId="6598896A"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北京市公园管理中心所属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家单位指定的基础网络管理环境进行漏洞扫描</w:t>
      </w:r>
      <w:r>
        <w:rPr>
          <w:rFonts w:ascii="Times New Roman" w:eastAsia="仿宋_GB2312" w:hAnsi="Times New Roman" w:cs="Times New Roman" w:hint="eastAsia"/>
          <w:color w:val="000000" w:themeColor="text1"/>
          <w:kern w:val="0"/>
          <w:sz w:val="24"/>
          <w:szCs w:val="24"/>
        </w:rPr>
        <w:t>。</w:t>
      </w:r>
    </w:p>
    <w:p w14:paraId="27DC858B" w14:textId="77777777" w:rsidR="00651CCB" w:rsidRDefault="00000000">
      <w:pPr>
        <w:pStyle w:val="2"/>
        <w:numPr>
          <w:ilvl w:val="0"/>
          <w:numId w:val="0"/>
        </w:numPr>
        <w:spacing w:before="0" w:after="0" w:line="360" w:lineRule="auto"/>
        <w:ind w:leftChars="299" w:left="743" w:hangingChars="41" w:hanging="115"/>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服务</w:t>
      </w:r>
      <w:r>
        <w:rPr>
          <w:rFonts w:ascii="Times New Roman" w:eastAsia="仿宋" w:hAnsi="Times New Roman" w:cs="Times New Roman" w:hint="eastAsia"/>
          <w:color w:val="000000" w:themeColor="text1"/>
          <w:sz w:val="28"/>
          <w:szCs w:val="28"/>
        </w:rPr>
        <w:t>要求</w:t>
      </w:r>
    </w:p>
    <w:bookmarkEnd w:id="4"/>
    <w:p w14:paraId="51FBFDC3"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采用工具扫描和人工分析相结合的方式为</w:t>
      </w:r>
      <w:r>
        <w:rPr>
          <w:rFonts w:ascii="Times New Roman" w:eastAsia="仿宋_GB2312" w:hAnsi="Times New Roman" w:cs="Times New Roman" w:hint="eastAsia"/>
          <w:color w:val="000000" w:themeColor="text1"/>
          <w:kern w:val="0"/>
          <w:sz w:val="24"/>
          <w:szCs w:val="24"/>
        </w:rPr>
        <w:t>市</w:t>
      </w:r>
      <w:r>
        <w:rPr>
          <w:rFonts w:ascii="Times New Roman" w:eastAsia="仿宋_GB2312" w:hAnsi="Times New Roman" w:cs="Times New Roman"/>
          <w:color w:val="000000" w:themeColor="text1"/>
          <w:kern w:val="0"/>
          <w:sz w:val="24"/>
          <w:szCs w:val="24"/>
        </w:rPr>
        <w:t>公园管理中心所属</w:t>
      </w:r>
      <w:r>
        <w:rPr>
          <w:rFonts w:ascii="Times New Roman" w:eastAsia="仿宋_GB2312" w:hAnsi="Times New Roman" w:cs="Times New Roman"/>
          <w:color w:val="000000" w:themeColor="text1"/>
          <w:kern w:val="0"/>
          <w:sz w:val="24"/>
          <w:szCs w:val="24"/>
        </w:rPr>
        <w:t>13</w:t>
      </w:r>
      <w:r>
        <w:rPr>
          <w:rFonts w:ascii="Times New Roman" w:eastAsia="仿宋_GB2312" w:hAnsi="Times New Roman" w:cs="Times New Roman"/>
          <w:color w:val="000000" w:themeColor="text1"/>
          <w:kern w:val="0"/>
          <w:sz w:val="24"/>
          <w:szCs w:val="24"/>
        </w:rPr>
        <w:t>家单位提供安全技术检查服务</w:t>
      </w:r>
      <w:r>
        <w:rPr>
          <w:rFonts w:ascii="Times New Roman" w:eastAsia="仿宋_GB2312" w:hAnsi="Times New Roman" w:cs="Times New Roman" w:hint="eastAsia"/>
          <w:color w:val="000000" w:themeColor="text1"/>
          <w:kern w:val="0"/>
          <w:sz w:val="24"/>
          <w:szCs w:val="24"/>
        </w:rPr>
        <w:t>，对网络、主机、数据库、应用程序等进行安全漏洞检测的服务，及时发现设备存在的安全性、合理性、抗攻击、使用效率等方面的问题，并提出修复相关问题建议，从而提高系统的安全性和数据安全。</w:t>
      </w:r>
    </w:p>
    <w:p w14:paraId="4B42FAA1" w14:textId="77777777" w:rsidR="00651CCB" w:rsidRDefault="00000000">
      <w:pPr>
        <w:pStyle w:val="2"/>
        <w:numPr>
          <w:ilvl w:val="0"/>
          <w:numId w:val="0"/>
        </w:numPr>
        <w:spacing w:before="0" w:after="0" w:line="360" w:lineRule="auto"/>
        <w:ind w:leftChars="299" w:left="743" w:hangingChars="41" w:hanging="115"/>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hint="eastAsia"/>
          <w:color w:val="000000" w:themeColor="text1"/>
          <w:sz w:val="28"/>
          <w:szCs w:val="28"/>
        </w:rPr>
        <w:t>3</w:t>
      </w:r>
      <w:r>
        <w:rPr>
          <w:rFonts w:ascii="Times New Roman" w:eastAsia="仿宋" w:hAnsi="Times New Roman" w:cs="Times New Roman"/>
          <w:color w:val="000000" w:themeColor="text1"/>
          <w:sz w:val="28"/>
          <w:szCs w:val="28"/>
        </w:rPr>
        <w:t>服务成果</w:t>
      </w:r>
    </w:p>
    <w:p w14:paraId="6395D5B1" w14:textId="77777777" w:rsidR="00651CCB" w:rsidRDefault="00000000">
      <w:pPr>
        <w:spacing w:line="360" w:lineRule="auto"/>
        <w:ind w:firstLineChars="200" w:firstLine="480"/>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color w:val="000000" w:themeColor="text1"/>
          <w:kern w:val="0"/>
          <w:sz w:val="24"/>
          <w:szCs w:val="24"/>
        </w:rPr>
        <w:t>《网络安全漏洞扫描报告》</w:t>
      </w:r>
    </w:p>
    <w:p w14:paraId="0633D407" w14:textId="77777777" w:rsidR="00651CCB" w:rsidRDefault="00651CCB">
      <w:pPr>
        <w:spacing w:line="360" w:lineRule="auto"/>
        <w:ind w:leftChars="171" w:left="360" w:hanging="1"/>
        <w:rPr>
          <w:rFonts w:ascii="Times New Roman" w:hAnsi="Times New Roman" w:cs="Times New Roman"/>
          <w:color w:val="000000" w:themeColor="text1"/>
          <w:szCs w:val="21"/>
        </w:rPr>
        <w:sectPr w:rsidR="00651CCB">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titlePg/>
          <w:docGrid w:type="lines" w:linePitch="312"/>
        </w:sectPr>
      </w:pPr>
    </w:p>
    <w:p w14:paraId="0D59B32A" w14:textId="77777777" w:rsidR="00651CCB" w:rsidRDefault="00000000">
      <w:pPr>
        <w:pStyle w:val="a7"/>
        <w:ind w:firstLineChars="900" w:firstLine="2883"/>
        <w:rPr>
          <w:rFonts w:ascii="Times New Roman" w:eastAsia="华文中宋" w:hAnsi="Times New Roman"/>
          <w:b/>
          <w:kern w:val="0"/>
          <w:sz w:val="32"/>
          <w:szCs w:val="32"/>
        </w:rPr>
      </w:pPr>
      <w:r>
        <w:rPr>
          <w:rFonts w:ascii="Times New Roman" w:eastAsia="华文中宋" w:hAnsi="Times New Roman"/>
          <w:b/>
          <w:kern w:val="0"/>
          <w:sz w:val="32"/>
          <w:szCs w:val="32"/>
        </w:rPr>
        <w:lastRenderedPageBreak/>
        <w:t>第</w:t>
      </w:r>
      <w:r>
        <w:rPr>
          <w:rFonts w:ascii="Times New Roman" w:eastAsia="华文中宋" w:hAnsi="Times New Roman" w:hint="eastAsia"/>
          <w:b/>
          <w:kern w:val="0"/>
          <w:sz w:val="32"/>
          <w:szCs w:val="32"/>
        </w:rPr>
        <w:t>三</w:t>
      </w:r>
      <w:r>
        <w:rPr>
          <w:rFonts w:ascii="Times New Roman" w:eastAsia="华文中宋" w:hAnsi="Times New Roman"/>
          <w:b/>
          <w:kern w:val="0"/>
          <w:sz w:val="32"/>
          <w:szCs w:val="32"/>
        </w:rPr>
        <w:t>部分</w:t>
      </w:r>
      <w:r>
        <w:rPr>
          <w:rFonts w:ascii="Times New Roman" w:eastAsia="华文中宋" w:hAnsi="Times New Roman"/>
          <w:b/>
          <w:kern w:val="0"/>
          <w:sz w:val="32"/>
          <w:szCs w:val="32"/>
        </w:rPr>
        <w:t xml:space="preserve">  </w:t>
      </w:r>
      <w:r>
        <w:rPr>
          <w:rFonts w:ascii="Times New Roman" w:eastAsia="华文中宋" w:hAnsi="Times New Roman" w:hint="eastAsia"/>
          <w:b/>
          <w:kern w:val="0"/>
          <w:sz w:val="32"/>
          <w:szCs w:val="32"/>
        </w:rPr>
        <w:t>评分标准</w:t>
      </w:r>
    </w:p>
    <w:p w14:paraId="453B0296" w14:textId="77777777" w:rsidR="00651CCB" w:rsidRDefault="00651CCB">
      <w:pPr>
        <w:pStyle w:val="a7"/>
        <w:ind w:firstLineChars="900" w:firstLine="2883"/>
        <w:rPr>
          <w:rFonts w:ascii="Times New Roman" w:eastAsia="华文中宋" w:hAnsi="Times New Roman"/>
          <w:b/>
          <w:kern w:val="0"/>
          <w:sz w:val="32"/>
          <w:szCs w:val="3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134"/>
        <w:gridCol w:w="5812"/>
        <w:gridCol w:w="821"/>
      </w:tblGrid>
      <w:tr w:rsidR="00651CCB" w14:paraId="0E3759FC" w14:textId="77777777">
        <w:trPr>
          <w:trHeight w:val="508"/>
          <w:jc w:val="center"/>
        </w:trPr>
        <w:tc>
          <w:tcPr>
            <w:tcW w:w="704" w:type="dxa"/>
            <w:vAlign w:val="center"/>
          </w:tcPr>
          <w:p w14:paraId="03DF1468"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序号</w:t>
            </w:r>
          </w:p>
        </w:tc>
        <w:tc>
          <w:tcPr>
            <w:tcW w:w="1276" w:type="dxa"/>
            <w:vAlign w:val="center"/>
          </w:tcPr>
          <w:p w14:paraId="201E7A14"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项目</w:t>
            </w:r>
          </w:p>
        </w:tc>
        <w:tc>
          <w:tcPr>
            <w:tcW w:w="6946" w:type="dxa"/>
            <w:gridSpan w:val="2"/>
            <w:vAlign w:val="center"/>
          </w:tcPr>
          <w:p w14:paraId="4C3E0FC1"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评分内容</w:t>
            </w:r>
          </w:p>
        </w:tc>
        <w:tc>
          <w:tcPr>
            <w:tcW w:w="821" w:type="dxa"/>
            <w:vAlign w:val="center"/>
          </w:tcPr>
          <w:p w14:paraId="03EF4BB0"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得分</w:t>
            </w:r>
          </w:p>
        </w:tc>
      </w:tr>
      <w:tr w:rsidR="00651CCB" w14:paraId="36AC4F7C" w14:textId="77777777">
        <w:trPr>
          <w:trHeight w:val="923"/>
          <w:jc w:val="center"/>
        </w:trPr>
        <w:tc>
          <w:tcPr>
            <w:tcW w:w="704" w:type="dxa"/>
            <w:vAlign w:val="center"/>
          </w:tcPr>
          <w:p w14:paraId="7C83D11D"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w:t>
            </w:r>
          </w:p>
        </w:tc>
        <w:tc>
          <w:tcPr>
            <w:tcW w:w="1276" w:type="dxa"/>
            <w:vAlign w:val="center"/>
          </w:tcPr>
          <w:p w14:paraId="67FA4B0E"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价格</w:t>
            </w:r>
          </w:p>
          <w:p w14:paraId="081E4C4E"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（10分）</w:t>
            </w:r>
          </w:p>
        </w:tc>
        <w:tc>
          <w:tcPr>
            <w:tcW w:w="1134" w:type="dxa"/>
            <w:vAlign w:val="center"/>
          </w:tcPr>
          <w:p w14:paraId="0D61F540"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最终报价得分</w:t>
            </w:r>
          </w:p>
        </w:tc>
        <w:tc>
          <w:tcPr>
            <w:tcW w:w="5812" w:type="dxa"/>
            <w:vAlign w:val="center"/>
          </w:tcPr>
          <w:p w14:paraId="020A5279"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价格得分=（基准价/投标报价）X10；</w:t>
            </w:r>
          </w:p>
          <w:p w14:paraId="610AA49A"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基准价=所有供应商中有效报价的最低价。</w:t>
            </w:r>
          </w:p>
        </w:tc>
        <w:tc>
          <w:tcPr>
            <w:tcW w:w="821" w:type="dxa"/>
            <w:vAlign w:val="center"/>
          </w:tcPr>
          <w:p w14:paraId="70598E13"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w:t>
            </w:r>
          </w:p>
        </w:tc>
      </w:tr>
      <w:tr w:rsidR="00651CCB" w14:paraId="5C23EB0C" w14:textId="77777777">
        <w:trPr>
          <w:jc w:val="center"/>
        </w:trPr>
        <w:tc>
          <w:tcPr>
            <w:tcW w:w="704" w:type="dxa"/>
            <w:vMerge w:val="restart"/>
            <w:vAlign w:val="center"/>
          </w:tcPr>
          <w:p w14:paraId="0B722722"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2</w:t>
            </w:r>
          </w:p>
        </w:tc>
        <w:tc>
          <w:tcPr>
            <w:tcW w:w="1276" w:type="dxa"/>
            <w:vMerge w:val="restart"/>
            <w:vAlign w:val="center"/>
          </w:tcPr>
          <w:p w14:paraId="35540A16"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商务</w:t>
            </w:r>
          </w:p>
          <w:p w14:paraId="7413B373"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（30分）</w:t>
            </w:r>
          </w:p>
        </w:tc>
        <w:tc>
          <w:tcPr>
            <w:tcW w:w="1134" w:type="dxa"/>
            <w:vMerge w:val="restart"/>
            <w:vAlign w:val="center"/>
          </w:tcPr>
          <w:p w14:paraId="32D82B3B"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公司  资质</w:t>
            </w:r>
          </w:p>
          <w:p w14:paraId="29FF3201"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15分</w:t>
            </w:r>
          </w:p>
        </w:tc>
        <w:tc>
          <w:tcPr>
            <w:tcW w:w="5812" w:type="dxa"/>
            <w:vAlign w:val="center"/>
          </w:tcPr>
          <w:p w14:paraId="3E2E135A"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供应商具有中国网络安全审查技术与认证中心颁发的安全运维三级以上服务资质，提供得3分，不提供不得分；</w:t>
            </w:r>
          </w:p>
        </w:tc>
        <w:tc>
          <w:tcPr>
            <w:tcW w:w="821" w:type="dxa"/>
            <w:vAlign w:val="center"/>
          </w:tcPr>
          <w:p w14:paraId="08A92603"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w:t>
            </w:r>
          </w:p>
        </w:tc>
      </w:tr>
      <w:tr w:rsidR="00651CCB" w14:paraId="6E1566DD" w14:textId="77777777">
        <w:trPr>
          <w:jc w:val="center"/>
        </w:trPr>
        <w:tc>
          <w:tcPr>
            <w:tcW w:w="704" w:type="dxa"/>
            <w:vMerge/>
            <w:vAlign w:val="center"/>
          </w:tcPr>
          <w:p w14:paraId="68FD20C5"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51DF179B" w14:textId="77777777" w:rsidR="00651CCB" w:rsidRDefault="00651CCB">
            <w:pPr>
              <w:spacing w:line="360" w:lineRule="auto"/>
              <w:jc w:val="center"/>
              <w:rPr>
                <w:rFonts w:ascii="仿宋" w:eastAsia="仿宋" w:hAnsi="仿宋" w:cs="仿宋" w:hint="eastAsia"/>
                <w:sz w:val="24"/>
                <w:szCs w:val="24"/>
              </w:rPr>
            </w:pPr>
          </w:p>
        </w:tc>
        <w:tc>
          <w:tcPr>
            <w:tcW w:w="1134" w:type="dxa"/>
            <w:vMerge/>
            <w:vAlign w:val="center"/>
          </w:tcPr>
          <w:p w14:paraId="769980AE" w14:textId="77777777" w:rsidR="00651CCB" w:rsidRDefault="00651CCB">
            <w:pPr>
              <w:spacing w:line="360" w:lineRule="auto"/>
              <w:jc w:val="center"/>
              <w:rPr>
                <w:rFonts w:ascii="仿宋" w:eastAsia="仿宋" w:hAnsi="仿宋" w:cs="仿宋" w:hint="eastAsia"/>
                <w:sz w:val="24"/>
                <w:szCs w:val="24"/>
              </w:rPr>
            </w:pPr>
          </w:p>
        </w:tc>
        <w:tc>
          <w:tcPr>
            <w:tcW w:w="5812" w:type="dxa"/>
            <w:vAlign w:val="center"/>
          </w:tcPr>
          <w:p w14:paraId="79EA7836"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供应商具有中国网络安全审查技术与认证中心颁发的风险评估三级以上服务资质，提供得3分，不提供不得分；</w:t>
            </w:r>
          </w:p>
        </w:tc>
        <w:tc>
          <w:tcPr>
            <w:tcW w:w="821" w:type="dxa"/>
            <w:vAlign w:val="center"/>
          </w:tcPr>
          <w:p w14:paraId="3312AA20"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w:t>
            </w:r>
          </w:p>
        </w:tc>
      </w:tr>
      <w:tr w:rsidR="00651CCB" w14:paraId="196C603E" w14:textId="77777777">
        <w:trPr>
          <w:jc w:val="center"/>
        </w:trPr>
        <w:tc>
          <w:tcPr>
            <w:tcW w:w="704" w:type="dxa"/>
            <w:vMerge/>
            <w:vAlign w:val="center"/>
          </w:tcPr>
          <w:p w14:paraId="461812F0"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249B5555" w14:textId="77777777" w:rsidR="00651CCB" w:rsidRDefault="00651CCB">
            <w:pPr>
              <w:spacing w:line="360" w:lineRule="auto"/>
              <w:jc w:val="center"/>
              <w:rPr>
                <w:rFonts w:ascii="仿宋" w:eastAsia="仿宋" w:hAnsi="仿宋" w:cs="仿宋" w:hint="eastAsia"/>
                <w:sz w:val="24"/>
                <w:szCs w:val="24"/>
              </w:rPr>
            </w:pPr>
          </w:p>
        </w:tc>
        <w:tc>
          <w:tcPr>
            <w:tcW w:w="1134" w:type="dxa"/>
            <w:vMerge/>
            <w:vAlign w:val="center"/>
          </w:tcPr>
          <w:p w14:paraId="7625770A" w14:textId="77777777" w:rsidR="00651CCB" w:rsidRDefault="00651CCB">
            <w:pPr>
              <w:spacing w:line="360" w:lineRule="auto"/>
              <w:jc w:val="center"/>
              <w:rPr>
                <w:rFonts w:ascii="仿宋" w:eastAsia="仿宋" w:hAnsi="仿宋" w:cs="仿宋" w:hint="eastAsia"/>
                <w:sz w:val="24"/>
                <w:szCs w:val="24"/>
              </w:rPr>
            </w:pPr>
          </w:p>
        </w:tc>
        <w:tc>
          <w:tcPr>
            <w:tcW w:w="5812" w:type="dxa"/>
            <w:vAlign w:val="center"/>
          </w:tcPr>
          <w:p w14:paraId="1654C0AF"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供应商具有中国网络安全审查技术与认证中心颁发的应急处理三级以上服务资质，提供得3分，不提供不得分；</w:t>
            </w:r>
          </w:p>
        </w:tc>
        <w:tc>
          <w:tcPr>
            <w:tcW w:w="821" w:type="dxa"/>
            <w:vAlign w:val="center"/>
          </w:tcPr>
          <w:p w14:paraId="4C70AB67"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w:t>
            </w:r>
          </w:p>
        </w:tc>
      </w:tr>
      <w:tr w:rsidR="00651CCB" w14:paraId="13552693" w14:textId="77777777">
        <w:trPr>
          <w:jc w:val="center"/>
        </w:trPr>
        <w:tc>
          <w:tcPr>
            <w:tcW w:w="704" w:type="dxa"/>
            <w:vMerge/>
            <w:vAlign w:val="center"/>
          </w:tcPr>
          <w:p w14:paraId="6DB4EB7C"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50BAE064" w14:textId="77777777" w:rsidR="00651CCB" w:rsidRDefault="00651CCB">
            <w:pPr>
              <w:spacing w:line="360" w:lineRule="auto"/>
              <w:jc w:val="center"/>
              <w:rPr>
                <w:rFonts w:ascii="仿宋" w:eastAsia="仿宋" w:hAnsi="仿宋" w:cs="仿宋" w:hint="eastAsia"/>
                <w:sz w:val="24"/>
                <w:szCs w:val="24"/>
              </w:rPr>
            </w:pPr>
          </w:p>
        </w:tc>
        <w:tc>
          <w:tcPr>
            <w:tcW w:w="1134" w:type="dxa"/>
            <w:vMerge/>
            <w:vAlign w:val="center"/>
          </w:tcPr>
          <w:p w14:paraId="2C3F4F58" w14:textId="77777777" w:rsidR="00651CCB" w:rsidRDefault="00651CCB">
            <w:pPr>
              <w:spacing w:line="360" w:lineRule="auto"/>
              <w:jc w:val="center"/>
              <w:rPr>
                <w:rFonts w:ascii="仿宋" w:eastAsia="仿宋" w:hAnsi="仿宋" w:cs="仿宋" w:hint="eastAsia"/>
                <w:sz w:val="24"/>
                <w:szCs w:val="24"/>
              </w:rPr>
            </w:pPr>
          </w:p>
        </w:tc>
        <w:tc>
          <w:tcPr>
            <w:tcW w:w="5812" w:type="dxa"/>
            <w:vAlign w:val="center"/>
          </w:tcPr>
          <w:p w14:paraId="13D3B5D8"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供应商同时具有ISO27001信息安全管理体系认证证书、ISO20000 IT服务管理体系认证证书和ISO9001质量管理体系认证证书得6分，每少1个证书扣2分，扣完为止，不提供证书得0分。</w:t>
            </w:r>
            <w:r>
              <w:rPr>
                <w:rFonts w:ascii="仿宋" w:eastAsia="仿宋" w:hAnsi="仿宋" w:cs="仿宋" w:hint="eastAsia"/>
                <w:color w:val="000000"/>
                <w:sz w:val="24"/>
                <w:szCs w:val="24"/>
              </w:rPr>
              <w:t>（以上须提供有效的证明材料）</w:t>
            </w:r>
          </w:p>
        </w:tc>
        <w:tc>
          <w:tcPr>
            <w:tcW w:w="821" w:type="dxa"/>
            <w:vAlign w:val="center"/>
          </w:tcPr>
          <w:p w14:paraId="3BF3CEE6"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6</w:t>
            </w:r>
          </w:p>
        </w:tc>
      </w:tr>
      <w:tr w:rsidR="00651CCB" w14:paraId="2205E55A" w14:textId="77777777">
        <w:trPr>
          <w:trHeight w:val="1656"/>
          <w:jc w:val="center"/>
        </w:trPr>
        <w:tc>
          <w:tcPr>
            <w:tcW w:w="704" w:type="dxa"/>
            <w:vMerge/>
            <w:vAlign w:val="center"/>
          </w:tcPr>
          <w:p w14:paraId="44B580C9" w14:textId="77777777" w:rsidR="00651CCB" w:rsidRDefault="00651CCB">
            <w:pPr>
              <w:spacing w:line="360" w:lineRule="auto"/>
              <w:jc w:val="center"/>
              <w:rPr>
                <w:rFonts w:ascii="仿宋" w:eastAsia="仿宋" w:hAnsi="仿宋" w:cs="仿宋" w:hint="eastAsia"/>
                <w:sz w:val="24"/>
                <w:szCs w:val="24"/>
              </w:rPr>
            </w:pPr>
          </w:p>
        </w:tc>
        <w:tc>
          <w:tcPr>
            <w:tcW w:w="1276" w:type="dxa"/>
            <w:vMerge/>
          </w:tcPr>
          <w:p w14:paraId="021A7F62" w14:textId="77777777" w:rsidR="00651CCB" w:rsidRDefault="00651CCB">
            <w:pPr>
              <w:spacing w:line="360" w:lineRule="auto"/>
              <w:jc w:val="center"/>
              <w:rPr>
                <w:rFonts w:ascii="仿宋" w:eastAsia="仿宋" w:hAnsi="仿宋" w:cs="仿宋" w:hint="eastAsia"/>
                <w:sz w:val="24"/>
                <w:szCs w:val="24"/>
              </w:rPr>
            </w:pPr>
          </w:p>
        </w:tc>
        <w:tc>
          <w:tcPr>
            <w:tcW w:w="1134" w:type="dxa"/>
            <w:vAlign w:val="center"/>
          </w:tcPr>
          <w:p w14:paraId="4D957658"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公司  业绩</w:t>
            </w:r>
          </w:p>
          <w:p w14:paraId="79E9DA18"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15分</w:t>
            </w:r>
          </w:p>
        </w:tc>
        <w:tc>
          <w:tcPr>
            <w:tcW w:w="5812" w:type="dxa"/>
            <w:vAlign w:val="center"/>
          </w:tcPr>
          <w:p w14:paraId="1B60D08B"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近三年（2021年1月1日-至今）与本项目技术需求相类似得安全运维保障项目业绩并提供证明文件（如：合同首页、金额页、大签页、关键服务内容页的复印件或中标通知书复印件，并加盖本单位公章），每提供一个有效业绩得3分，最高得15分。</w:t>
            </w:r>
          </w:p>
          <w:p w14:paraId="6C2D27DB"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注：不提供业绩证明文件或业绩被认定无效的，不得分。</w:t>
            </w:r>
          </w:p>
        </w:tc>
        <w:tc>
          <w:tcPr>
            <w:tcW w:w="821" w:type="dxa"/>
            <w:vAlign w:val="center"/>
          </w:tcPr>
          <w:p w14:paraId="1B5EE1B7"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15</w:t>
            </w:r>
          </w:p>
        </w:tc>
      </w:tr>
      <w:tr w:rsidR="00651CCB" w14:paraId="63A4D14A" w14:textId="77777777">
        <w:trPr>
          <w:trHeight w:val="555"/>
          <w:jc w:val="center"/>
        </w:trPr>
        <w:tc>
          <w:tcPr>
            <w:tcW w:w="704" w:type="dxa"/>
            <w:vMerge w:val="restart"/>
            <w:vAlign w:val="center"/>
          </w:tcPr>
          <w:p w14:paraId="573C6631"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3</w:t>
            </w:r>
          </w:p>
        </w:tc>
        <w:tc>
          <w:tcPr>
            <w:tcW w:w="1276" w:type="dxa"/>
            <w:vMerge w:val="restart"/>
            <w:vAlign w:val="center"/>
          </w:tcPr>
          <w:p w14:paraId="43293DFE"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技术方案</w:t>
            </w:r>
          </w:p>
          <w:p w14:paraId="203C0B19"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（60分）</w:t>
            </w:r>
          </w:p>
        </w:tc>
        <w:tc>
          <w:tcPr>
            <w:tcW w:w="1134" w:type="dxa"/>
            <w:vAlign w:val="center"/>
          </w:tcPr>
          <w:p w14:paraId="3A827F0C"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安全管理制度</w:t>
            </w:r>
            <w:r>
              <w:rPr>
                <w:rFonts w:ascii="仿宋" w:eastAsia="仿宋" w:hAnsi="仿宋" w:cs="仿宋" w:hint="eastAsia"/>
                <w:sz w:val="24"/>
                <w:szCs w:val="24"/>
              </w:rPr>
              <w:lastRenderedPageBreak/>
              <w:t>检查及执行情况服务方案</w:t>
            </w:r>
          </w:p>
          <w:p w14:paraId="3B50B558"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10分</w:t>
            </w:r>
          </w:p>
        </w:tc>
        <w:tc>
          <w:tcPr>
            <w:tcW w:w="5812" w:type="dxa"/>
            <w:vAlign w:val="center"/>
          </w:tcPr>
          <w:p w14:paraId="2249BD79"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lastRenderedPageBreak/>
              <w:t>供应商需要对本次市公园管理中心及下属单位安全管理制度检查及执行情况服务方案做详细说明，方案内</w:t>
            </w:r>
            <w:r>
              <w:rPr>
                <w:rFonts w:ascii="仿宋" w:eastAsia="仿宋" w:hAnsi="仿宋" w:cs="仿宋" w:hint="eastAsia"/>
                <w:sz w:val="24"/>
                <w:szCs w:val="24"/>
              </w:rPr>
              <w:lastRenderedPageBreak/>
              <w:t>容需包括服务内容、服务范围、服务频率、服务成果等。</w:t>
            </w:r>
          </w:p>
          <w:p w14:paraId="01F68FE5"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服务方案详实丰富，满足技术方案要求优秀得10分；</w:t>
            </w:r>
          </w:p>
          <w:p w14:paraId="6AFAFBDC"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服务方案较为详实，部分满足技术要求得6分；</w:t>
            </w:r>
          </w:p>
          <w:p w14:paraId="399D258E"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服务方案有一定缺失，不完全满足服务要求得3分；</w:t>
            </w:r>
          </w:p>
          <w:p w14:paraId="5CB68217"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服务方案有重大缺失，不满足技术方案要求得0分。</w:t>
            </w:r>
          </w:p>
        </w:tc>
        <w:tc>
          <w:tcPr>
            <w:tcW w:w="821" w:type="dxa"/>
            <w:vAlign w:val="center"/>
          </w:tcPr>
          <w:p w14:paraId="60A98D76"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lastRenderedPageBreak/>
              <w:t>10</w:t>
            </w:r>
          </w:p>
        </w:tc>
      </w:tr>
      <w:tr w:rsidR="00651CCB" w14:paraId="16700381" w14:textId="77777777">
        <w:trPr>
          <w:trHeight w:val="951"/>
          <w:jc w:val="center"/>
        </w:trPr>
        <w:tc>
          <w:tcPr>
            <w:tcW w:w="704" w:type="dxa"/>
            <w:vMerge/>
            <w:vAlign w:val="center"/>
          </w:tcPr>
          <w:p w14:paraId="44FDF387"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5D744E3E" w14:textId="77777777" w:rsidR="00651CCB" w:rsidRDefault="00651CCB">
            <w:pPr>
              <w:spacing w:line="360" w:lineRule="auto"/>
              <w:rPr>
                <w:rFonts w:ascii="仿宋" w:eastAsia="仿宋" w:hAnsi="仿宋" w:cs="仿宋" w:hint="eastAsia"/>
                <w:sz w:val="24"/>
                <w:szCs w:val="24"/>
              </w:rPr>
            </w:pPr>
          </w:p>
        </w:tc>
        <w:tc>
          <w:tcPr>
            <w:tcW w:w="1134" w:type="dxa"/>
            <w:vAlign w:val="center"/>
          </w:tcPr>
          <w:p w14:paraId="51EA964F"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互联网系统渗透测试服务方案</w:t>
            </w:r>
          </w:p>
          <w:p w14:paraId="2F954338"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10分</w:t>
            </w:r>
          </w:p>
        </w:tc>
        <w:tc>
          <w:tcPr>
            <w:tcW w:w="5812" w:type="dxa"/>
            <w:vAlign w:val="center"/>
          </w:tcPr>
          <w:p w14:paraId="0C40921D"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供应商需要对本次市公园管理中心及下属单位互联网系统渗透测试服务方案做详细说明，方案内容需包括服务内容、服务范围、服务频率、服务成果等。</w:t>
            </w:r>
          </w:p>
          <w:p w14:paraId="2432230D"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服务方案详实丰富，满足技术方案要求优秀得10分；</w:t>
            </w:r>
          </w:p>
          <w:p w14:paraId="32776C43"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服务方案较为详实，部分满足技术要求得6分；</w:t>
            </w:r>
          </w:p>
          <w:p w14:paraId="2A810535"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服务方案有一定缺失，不完全满足服务要求得3分；</w:t>
            </w:r>
          </w:p>
          <w:p w14:paraId="32B184F1"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服务方案有重大缺失，不满足技术方案要求得0分。</w:t>
            </w:r>
          </w:p>
        </w:tc>
        <w:tc>
          <w:tcPr>
            <w:tcW w:w="821" w:type="dxa"/>
            <w:vAlign w:val="center"/>
          </w:tcPr>
          <w:p w14:paraId="5F45DE5A"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w:t>
            </w:r>
          </w:p>
        </w:tc>
      </w:tr>
      <w:tr w:rsidR="00651CCB" w14:paraId="7AAC08DB" w14:textId="77777777">
        <w:trPr>
          <w:trHeight w:val="951"/>
          <w:jc w:val="center"/>
        </w:trPr>
        <w:tc>
          <w:tcPr>
            <w:tcW w:w="704" w:type="dxa"/>
            <w:vMerge/>
            <w:vAlign w:val="center"/>
          </w:tcPr>
          <w:p w14:paraId="6243396A"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47FE7146" w14:textId="77777777" w:rsidR="00651CCB" w:rsidRDefault="00651CCB">
            <w:pPr>
              <w:spacing w:line="360" w:lineRule="auto"/>
              <w:rPr>
                <w:rFonts w:ascii="仿宋" w:eastAsia="仿宋" w:hAnsi="仿宋" w:cs="仿宋" w:hint="eastAsia"/>
                <w:sz w:val="24"/>
                <w:szCs w:val="24"/>
              </w:rPr>
            </w:pPr>
          </w:p>
        </w:tc>
        <w:tc>
          <w:tcPr>
            <w:tcW w:w="1134" w:type="dxa"/>
            <w:vAlign w:val="center"/>
          </w:tcPr>
          <w:p w14:paraId="074C5523"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系统漏洞扫描服务方案</w:t>
            </w:r>
          </w:p>
          <w:p w14:paraId="166AD6DD"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10分</w:t>
            </w:r>
          </w:p>
        </w:tc>
        <w:tc>
          <w:tcPr>
            <w:tcW w:w="5812" w:type="dxa"/>
            <w:vAlign w:val="center"/>
          </w:tcPr>
          <w:p w14:paraId="1BC1AA23"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供应商需要对本次市公园管理中心及下属单位系统漏洞扫描试服务方案做详细说明，方案内容需包括服务内容、服务范围、服务频率、服务成果等。</w:t>
            </w:r>
          </w:p>
          <w:p w14:paraId="6FA8CFFD"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服务方案详实丰富，满足技术方案要求优秀得10分；</w:t>
            </w:r>
          </w:p>
          <w:p w14:paraId="3A3FFD7E"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服务方案较为详实，部分满足技术要求得6分；</w:t>
            </w:r>
          </w:p>
          <w:p w14:paraId="43ECA9DC"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服务方案有一定缺失，不完全满足服务要求得3分；</w:t>
            </w:r>
          </w:p>
          <w:p w14:paraId="693D23A7"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服务方案有重大缺失，不满足技术方案要求得0分</w:t>
            </w:r>
          </w:p>
        </w:tc>
        <w:tc>
          <w:tcPr>
            <w:tcW w:w="821" w:type="dxa"/>
            <w:vAlign w:val="center"/>
          </w:tcPr>
          <w:p w14:paraId="698DA97D"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10</w:t>
            </w:r>
          </w:p>
        </w:tc>
      </w:tr>
      <w:tr w:rsidR="00651CCB" w14:paraId="519C6F91" w14:textId="77777777">
        <w:trPr>
          <w:trHeight w:val="951"/>
          <w:jc w:val="center"/>
        </w:trPr>
        <w:tc>
          <w:tcPr>
            <w:tcW w:w="704" w:type="dxa"/>
            <w:vMerge/>
            <w:vAlign w:val="center"/>
          </w:tcPr>
          <w:p w14:paraId="34DCC1B4"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13FFF1E2" w14:textId="77777777" w:rsidR="00651CCB" w:rsidRDefault="00651CCB">
            <w:pPr>
              <w:spacing w:line="360" w:lineRule="auto"/>
              <w:rPr>
                <w:rFonts w:ascii="仿宋" w:eastAsia="仿宋" w:hAnsi="仿宋" w:cs="仿宋" w:hint="eastAsia"/>
                <w:sz w:val="24"/>
                <w:szCs w:val="24"/>
              </w:rPr>
            </w:pPr>
          </w:p>
        </w:tc>
        <w:tc>
          <w:tcPr>
            <w:tcW w:w="1134" w:type="dxa"/>
            <w:vAlign w:val="center"/>
          </w:tcPr>
          <w:p w14:paraId="5CEF1642"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项目组织和管理方案</w:t>
            </w:r>
          </w:p>
          <w:p w14:paraId="5B35D3CB"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5分</w:t>
            </w:r>
          </w:p>
        </w:tc>
        <w:tc>
          <w:tcPr>
            <w:tcW w:w="5812" w:type="dxa"/>
            <w:vAlign w:val="center"/>
          </w:tcPr>
          <w:p w14:paraId="3B0AE937"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具有完善的项目管理，包含项目进度控制、质量保证、人员控制等内容，根据项目管理的合理性、全面性、可操作性，方案完善合理得5分，方案一般得3分，方案合理性差得0分。</w:t>
            </w:r>
          </w:p>
        </w:tc>
        <w:tc>
          <w:tcPr>
            <w:tcW w:w="821" w:type="dxa"/>
            <w:vAlign w:val="center"/>
          </w:tcPr>
          <w:p w14:paraId="2CA1ADFC"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5</w:t>
            </w:r>
          </w:p>
        </w:tc>
      </w:tr>
      <w:tr w:rsidR="00651CCB" w14:paraId="42C9F777" w14:textId="77777777">
        <w:trPr>
          <w:trHeight w:val="951"/>
          <w:jc w:val="center"/>
        </w:trPr>
        <w:tc>
          <w:tcPr>
            <w:tcW w:w="704" w:type="dxa"/>
            <w:vMerge/>
            <w:vAlign w:val="center"/>
          </w:tcPr>
          <w:p w14:paraId="7970F167"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7CE9F38D" w14:textId="77777777" w:rsidR="00651CCB" w:rsidRDefault="00651CCB">
            <w:pPr>
              <w:spacing w:line="360" w:lineRule="auto"/>
              <w:rPr>
                <w:rFonts w:ascii="仿宋" w:eastAsia="仿宋" w:hAnsi="仿宋" w:cs="仿宋" w:hint="eastAsia"/>
                <w:sz w:val="24"/>
                <w:szCs w:val="24"/>
              </w:rPr>
            </w:pPr>
          </w:p>
        </w:tc>
        <w:tc>
          <w:tcPr>
            <w:tcW w:w="1134" w:type="dxa"/>
            <w:vMerge w:val="restart"/>
            <w:vAlign w:val="center"/>
          </w:tcPr>
          <w:p w14:paraId="3631613C"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项目团队（15分）</w:t>
            </w:r>
          </w:p>
        </w:tc>
        <w:tc>
          <w:tcPr>
            <w:tcW w:w="5812" w:type="dxa"/>
          </w:tcPr>
          <w:p w14:paraId="1F6BFBC3"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项目经理须具备5年以上在投标单位的稳定工作经验，并同时具备CISP、信息系统项目管理师（高级），全部具备得6分，每缺1项扣6分，扣完为止。</w:t>
            </w:r>
          </w:p>
          <w:p w14:paraId="0CA62DD4"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（以上所提内容应提供证书复印件。）</w:t>
            </w:r>
          </w:p>
        </w:tc>
        <w:tc>
          <w:tcPr>
            <w:tcW w:w="821" w:type="dxa"/>
            <w:vMerge w:val="restart"/>
            <w:vAlign w:val="center"/>
          </w:tcPr>
          <w:p w14:paraId="5E38C427"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15</w:t>
            </w:r>
          </w:p>
        </w:tc>
      </w:tr>
      <w:tr w:rsidR="00651CCB" w14:paraId="46BF0CA7" w14:textId="77777777">
        <w:trPr>
          <w:trHeight w:val="951"/>
          <w:jc w:val="center"/>
        </w:trPr>
        <w:tc>
          <w:tcPr>
            <w:tcW w:w="704" w:type="dxa"/>
            <w:vMerge/>
            <w:vAlign w:val="center"/>
          </w:tcPr>
          <w:p w14:paraId="59276E44"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58BDFEF8" w14:textId="77777777" w:rsidR="00651CCB" w:rsidRDefault="00651CCB">
            <w:pPr>
              <w:spacing w:line="360" w:lineRule="auto"/>
              <w:rPr>
                <w:rFonts w:ascii="仿宋" w:eastAsia="仿宋" w:hAnsi="仿宋" w:cs="仿宋" w:hint="eastAsia"/>
                <w:sz w:val="24"/>
                <w:szCs w:val="24"/>
              </w:rPr>
            </w:pPr>
          </w:p>
        </w:tc>
        <w:tc>
          <w:tcPr>
            <w:tcW w:w="1134" w:type="dxa"/>
            <w:vMerge/>
            <w:vAlign w:val="center"/>
          </w:tcPr>
          <w:p w14:paraId="0BEB48E3" w14:textId="77777777" w:rsidR="00651CCB" w:rsidRDefault="00651CCB">
            <w:pPr>
              <w:spacing w:line="360" w:lineRule="auto"/>
              <w:jc w:val="center"/>
              <w:rPr>
                <w:rFonts w:ascii="仿宋" w:eastAsia="仿宋" w:hAnsi="仿宋" w:cs="仿宋" w:hint="eastAsia"/>
                <w:sz w:val="24"/>
                <w:szCs w:val="24"/>
              </w:rPr>
            </w:pPr>
          </w:p>
        </w:tc>
        <w:tc>
          <w:tcPr>
            <w:tcW w:w="5812" w:type="dxa"/>
          </w:tcPr>
          <w:p w14:paraId="5C57E94E"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项目专家须具备5年以上在投标单位的稳定工作经验，并同时具备网络规划设计师（高级）、信息系统项目管</w:t>
            </w:r>
            <w:r>
              <w:rPr>
                <w:rFonts w:ascii="仿宋" w:eastAsia="仿宋" w:hAnsi="仿宋" w:cs="仿宋" w:hint="eastAsia"/>
                <w:sz w:val="24"/>
                <w:szCs w:val="24"/>
              </w:rPr>
              <w:lastRenderedPageBreak/>
              <w:t>理师（高级）、系统规划与管理师（高级）证书，全部具备得9分，每缺1项扣3分，扣完为止。</w:t>
            </w:r>
          </w:p>
          <w:p w14:paraId="339E420F"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（以上所提内容应提供证书复印件。）</w:t>
            </w:r>
          </w:p>
        </w:tc>
        <w:tc>
          <w:tcPr>
            <w:tcW w:w="821" w:type="dxa"/>
            <w:vMerge/>
            <w:vAlign w:val="center"/>
          </w:tcPr>
          <w:p w14:paraId="5959026E" w14:textId="77777777" w:rsidR="00651CCB" w:rsidRDefault="00651CCB">
            <w:pPr>
              <w:spacing w:line="360" w:lineRule="auto"/>
              <w:jc w:val="center"/>
              <w:rPr>
                <w:rFonts w:ascii="仿宋" w:eastAsia="仿宋" w:hAnsi="仿宋" w:cs="仿宋" w:hint="eastAsia"/>
                <w:sz w:val="24"/>
                <w:szCs w:val="24"/>
              </w:rPr>
            </w:pPr>
          </w:p>
        </w:tc>
      </w:tr>
      <w:tr w:rsidR="00651CCB" w14:paraId="086A5D75" w14:textId="77777777">
        <w:trPr>
          <w:trHeight w:val="951"/>
          <w:jc w:val="center"/>
        </w:trPr>
        <w:tc>
          <w:tcPr>
            <w:tcW w:w="704" w:type="dxa"/>
            <w:vMerge/>
            <w:vAlign w:val="center"/>
          </w:tcPr>
          <w:p w14:paraId="2A554294"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23E7EE6D" w14:textId="77777777" w:rsidR="00651CCB" w:rsidRDefault="00651CCB">
            <w:pPr>
              <w:spacing w:line="360" w:lineRule="auto"/>
              <w:rPr>
                <w:rFonts w:ascii="仿宋" w:eastAsia="仿宋" w:hAnsi="仿宋" w:cs="仿宋" w:hint="eastAsia"/>
                <w:sz w:val="24"/>
                <w:szCs w:val="24"/>
              </w:rPr>
            </w:pPr>
          </w:p>
        </w:tc>
        <w:tc>
          <w:tcPr>
            <w:tcW w:w="1134" w:type="dxa"/>
            <w:vAlign w:val="center"/>
          </w:tcPr>
          <w:p w14:paraId="13B28A17"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培训  方案</w:t>
            </w:r>
          </w:p>
          <w:p w14:paraId="43685A90"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5分</w:t>
            </w:r>
          </w:p>
        </w:tc>
        <w:tc>
          <w:tcPr>
            <w:tcW w:w="5812" w:type="dxa"/>
          </w:tcPr>
          <w:p w14:paraId="156727B9"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根据供应商提供的培训方案设计及承诺情况，培训方式、内容的专业性和全面性、培训师资水平及人数、时间、地点等安排的合理性，计划操作性强、合理到位得5分，计划一般得3分，未提供或计划不可行得0分。</w:t>
            </w:r>
          </w:p>
        </w:tc>
        <w:tc>
          <w:tcPr>
            <w:tcW w:w="821" w:type="dxa"/>
            <w:vAlign w:val="center"/>
          </w:tcPr>
          <w:p w14:paraId="316B9CC7"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5</w:t>
            </w:r>
          </w:p>
        </w:tc>
      </w:tr>
      <w:tr w:rsidR="00651CCB" w14:paraId="33812BF0" w14:textId="77777777">
        <w:trPr>
          <w:trHeight w:val="853"/>
          <w:jc w:val="center"/>
        </w:trPr>
        <w:tc>
          <w:tcPr>
            <w:tcW w:w="704" w:type="dxa"/>
            <w:vMerge/>
            <w:vAlign w:val="center"/>
          </w:tcPr>
          <w:p w14:paraId="738FF8D7" w14:textId="77777777" w:rsidR="00651CCB" w:rsidRDefault="00651CCB">
            <w:pPr>
              <w:spacing w:line="360" w:lineRule="auto"/>
              <w:jc w:val="center"/>
              <w:rPr>
                <w:rFonts w:ascii="仿宋" w:eastAsia="仿宋" w:hAnsi="仿宋" w:cs="仿宋" w:hint="eastAsia"/>
                <w:sz w:val="24"/>
                <w:szCs w:val="24"/>
              </w:rPr>
            </w:pPr>
          </w:p>
        </w:tc>
        <w:tc>
          <w:tcPr>
            <w:tcW w:w="1276" w:type="dxa"/>
            <w:vMerge/>
            <w:vAlign w:val="center"/>
          </w:tcPr>
          <w:p w14:paraId="754A37CE" w14:textId="77777777" w:rsidR="00651CCB" w:rsidRDefault="00651CCB">
            <w:pPr>
              <w:spacing w:line="360" w:lineRule="auto"/>
              <w:rPr>
                <w:rFonts w:ascii="仿宋" w:eastAsia="仿宋" w:hAnsi="仿宋" w:cs="仿宋" w:hint="eastAsia"/>
                <w:sz w:val="24"/>
                <w:szCs w:val="24"/>
              </w:rPr>
            </w:pPr>
          </w:p>
        </w:tc>
        <w:tc>
          <w:tcPr>
            <w:tcW w:w="1134" w:type="dxa"/>
            <w:vAlign w:val="center"/>
          </w:tcPr>
          <w:p w14:paraId="3B4BC2A9"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售后  服务</w:t>
            </w:r>
          </w:p>
          <w:p w14:paraId="6477ABBA"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5分</w:t>
            </w:r>
          </w:p>
        </w:tc>
        <w:tc>
          <w:tcPr>
            <w:tcW w:w="5812" w:type="dxa"/>
            <w:vAlign w:val="center"/>
          </w:tcPr>
          <w:p w14:paraId="5E03F2B5" w14:textId="77777777" w:rsidR="00651CCB"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根据供应商提供的售后服务方案内容，方案非常科学、合理、可行得5分；售后服务方案合理、可行得3分；售后服务方案一般或无售后服务得0分。</w:t>
            </w:r>
          </w:p>
        </w:tc>
        <w:tc>
          <w:tcPr>
            <w:tcW w:w="821" w:type="dxa"/>
            <w:vAlign w:val="center"/>
          </w:tcPr>
          <w:p w14:paraId="5882F86C" w14:textId="77777777" w:rsidR="00651CCB" w:rsidRDefault="00000000">
            <w:pPr>
              <w:spacing w:line="360" w:lineRule="auto"/>
              <w:jc w:val="center"/>
              <w:rPr>
                <w:rFonts w:ascii="仿宋" w:eastAsia="仿宋" w:hAnsi="仿宋" w:cs="仿宋" w:hint="eastAsia"/>
                <w:sz w:val="24"/>
                <w:szCs w:val="24"/>
              </w:rPr>
            </w:pPr>
            <w:r>
              <w:rPr>
                <w:rFonts w:ascii="仿宋" w:eastAsia="仿宋" w:hAnsi="仿宋" w:cs="仿宋" w:hint="eastAsia"/>
                <w:sz w:val="24"/>
                <w:szCs w:val="24"/>
              </w:rPr>
              <w:t>5</w:t>
            </w:r>
          </w:p>
        </w:tc>
      </w:tr>
    </w:tbl>
    <w:p w14:paraId="7D7F74D2" w14:textId="77777777" w:rsidR="00651CCB" w:rsidRDefault="00651CCB">
      <w:pPr>
        <w:pStyle w:val="a7"/>
        <w:ind w:firstLineChars="900" w:firstLine="2883"/>
        <w:rPr>
          <w:rFonts w:ascii="Times New Roman" w:eastAsia="华文中宋" w:hAnsi="Times New Roman"/>
          <w:b/>
          <w:kern w:val="0"/>
          <w:sz w:val="32"/>
          <w:szCs w:val="32"/>
        </w:rPr>
      </w:pPr>
    </w:p>
    <w:p w14:paraId="1DB185F1" w14:textId="77777777" w:rsidR="00651CCB" w:rsidRDefault="00651CCB">
      <w:pPr>
        <w:pStyle w:val="a7"/>
        <w:ind w:firstLineChars="0" w:firstLine="0"/>
        <w:rPr>
          <w:rFonts w:ascii="Times New Roman" w:eastAsia="仿宋" w:hAnsi="Times New Roman"/>
          <w:b/>
          <w:sz w:val="28"/>
          <w:szCs w:val="28"/>
        </w:rPr>
        <w:sectPr w:rsidR="00651CCB">
          <w:headerReference w:type="default" r:id="rId13"/>
          <w:footerReference w:type="even" r:id="rId14"/>
          <w:footerReference w:type="default" r:id="rId15"/>
          <w:headerReference w:type="first" r:id="rId16"/>
          <w:pgSz w:w="11906" w:h="16838"/>
          <w:pgMar w:top="1440" w:right="1797" w:bottom="1440" w:left="1797" w:header="851" w:footer="992" w:gutter="0"/>
          <w:cols w:space="425"/>
          <w:titlePg/>
          <w:docGrid w:type="lines" w:linePitch="312"/>
        </w:sectPr>
      </w:pPr>
    </w:p>
    <w:p w14:paraId="3E6C2686" w14:textId="77777777" w:rsidR="00651CCB" w:rsidRDefault="00651CCB">
      <w:pPr>
        <w:rPr>
          <w:rFonts w:ascii="Times New Roman" w:eastAsia="华文中宋" w:hAnsi="Times New Roman" w:cs="Times New Roman"/>
          <w:b/>
          <w:color w:val="000000" w:themeColor="text1"/>
          <w:kern w:val="0"/>
          <w:sz w:val="32"/>
          <w:szCs w:val="32"/>
        </w:rPr>
      </w:pPr>
    </w:p>
    <w:p w14:paraId="560EB074" w14:textId="77777777" w:rsidR="00651CCB" w:rsidRDefault="00000000">
      <w:pPr>
        <w:pStyle w:val="a7"/>
        <w:ind w:firstLineChars="600" w:firstLine="1922"/>
        <w:rPr>
          <w:rFonts w:ascii="Times New Roman" w:eastAsia="仿宋" w:hAnsi="Times New Roman"/>
          <w:b/>
          <w:color w:val="000000" w:themeColor="text1"/>
          <w:sz w:val="28"/>
          <w:szCs w:val="28"/>
        </w:rPr>
      </w:pPr>
      <w:r>
        <w:rPr>
          <w:rFonts w:ascii="Times New Roman" w:eastAsia="华文中宋" w:hAnsi="Times New Roman"/>
          <w:b/>
          <w:color w:val="000000" w:themeColor="text1"/>
          <w:kern w:val="0"/>
          <w:sz w:val="32"/>
          <w:szCs w:val="32"/>
        </w:rPr>
        <w:t>第三部分</w:t>
      </w:r>
      <w:r>
        <w:rPr>
          <w:rFonts w:ascii="Times New Roman" w:eastAsia="华文中宋" w:hAnsi="Times New Roman"/>
          <w:b/>
          <w:color w:val="000000" w:themeColor="text1"/>
          <w:kern w:val="0"/>
          <w:sz w:val="32"/>
          <w:szCs w:val="32"/>
        </w:rPr>
        <w:t xml:space="preserve">  </w:t>
      </w:r>
      <w:r>
        <w:rPr>
          <w:rFonts w:ascii="Times New Roman" w:eastAsia="华文中宋" w:hAnsi="Times New Roman"/>
          <w:b/>
          <w:color w:val="000000" w:themeColor="text1"/>
          <w:kern w:val="0"/>
          <w:sz w:val="32"/>
          <w:szCs w:val="32"/>
        </w:rPr>
        <w:t>申请文件资料格式</w:t>
      </w:r>
    </w:p>
    <w:p w14:paraId="0C9440D0" w14:textId="77777777" w:rsidR="00651CCB" w:rsidRDefault="00651CCB">
      <w:pPr>
        <w:pStyle w:val="31"/>
        <w:adjustRightInd w:val="0"/>
        <w:snapToGrid w:val="0"/>
        <w:spacing w:line="360" w:lineRule="auto"/>
        <w:jc w:val="center"/>
        <w:outlineLvl w:val="9"/>
        <w:rPr>
          <w:rFonts w:ascii="Times New Roman" w:eastAsia="仿宋" w:hAnsi="Times New Roman"/>
          <w:b/>
          <w:color w:val="000000" w:themeColor="text1"/>
          <w:szCs w:val="28"/>
        </w:rPr>
      </w:pPr>
    </w:p>
    <w:p w14:paraId="2E8729E7" w14:textId="77777777" w:rsidR="00651CCB" w:rsidRDefault="00000000">
      <w:pPr>
        <w:widowControl/>
        <w:snapToGrid w:val="0"/>
        <w:spacing w:line="360" w:lineRule="auto"/>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t>格式一：申请书</w:t>
      </w:r>
    </w:p>
    <w:p w14:paraId="125F618E" w14:textId="77777777" w:rsidR="00651CCB" w:rsidRDefault="00000000">
      <w:pPr>
        <w:widowControl/>
        <w:snapToGrid w:val="0"/>
        <w:spacing w:line="360" w:lineRule="auto"/>
        <w:jc w:val="left"/>
        <w:rPr>
          <w:rFonts w:ascii="Times New Roman" w:eastAsia="仿宋" w:hAnsi="Times New Roman" w:cs="Times New Roman"/>
          <w:color w:val="000000" w:themeColor="text1"/>
          <w:sz w:val="24"/>
          <w:szCs w:val="24"/>
          <w:lang w:val="zh-CN"/>
        </w:rPr>
      </w:pPr>
      <w:r>
        <w:rPr>
          <w:rFonts w:ascii="Times New Roman" w:eastAsia="仿宋" w:hAnsi="Times New Roman" w:cs="Times New Roman"/>
          <w:color w:val="000000" w:themeColor="text1"/>
          <w:sz w:val="24"/>
          <w:szCs w:val="24"/>
          <w:lang w:val="zh-CN"/>
        </w:rPr>
        <w:t>致：</w:t>
      </w:r>
      <w:r>
        <w:rPr>
          <w:rFonts w:ascii="Times New Roman" w:eastAsia="仿宋" w:hAnsi="Times New Roman" w:cs="Times New Roman"/>
          <w:color w:val="000000" w:themeColor="text1"/>
          <w:sz w:val="24"/>
          <w:szCs w:val="24"/>
          <w:u w:val="single"/>
          <w:lang w:val="zh-CN"/>
        </w:rPr>
        <w:t xml:space="preserve">                     </w:t>
      </w:r>
      <w:r>
        <w:rPr>
          <w:rFonts w:ascii="Times New Roman" w:eastAsia="仿宋" w:hAnsi="Times New Roman" w:cs="Times New Roman"/>
          <w:color w:val="000000" w:themeColor="text1"/>
          <w:sz w:val="24"/>
          <w:szCs w:val="24"/>
          <w:lang w:val="zh-CN"/>
        </w:rPr>
        <w:t xml:space="preserve"> </w:t>
      </w:r>
    </w:p>
    <w:p w14:paraId="702E47DE" w14:textId="77777777" w:rsidR="00651CCB" w:rsidRDefault="00000000">
      <w:pPr>
        <w:spacing w:before="78" w:line="276" w:lineRule="auto"/>
        <w:ind w:left="419"/>
        <w:rPr>
          <w:rFonts w:ascii="Times New Roman" w:eastAsia="仿宋" w:hAnsi="Times New Roman" w:cs="Times New Roman"/>
          <w:color w:val="000000" w:themeColor="text1"/>
          <w:spacing w:val="-4"/>
          <w:position w:val="5"/>
          <w:sz w:val="24"/>
          <w:szCs w:val="24"/>
        </w:rPr>
      </w:pP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pacing w:val="-8"/>
          <w:position w:val="5"/>
          <w:sz w:val="24"/>
          <w:szCs w:val="24"/>
        </w:rPr>
        <w:t>我方参加你方就</w:t>
      </w:r>
      <w:r>
        <w:rPr>
          <w:rFonts w:ascii="Times New Roman" w:eastAsia="仿宋" w:hAnsi="Times New Roman" w:cs="Times New Roman"/>
          <w:color w:val="000000" w:themeColor="text1"/>
          <w:spacing w:val="-7"/>
          <w:position w:val="5"/>
          <w:sz w:val="24"/>
          <w:szCs w:val="24"/>
        </w:rPr>
        <w:t>_</w:t>
      </w:r>
      <w:r>
        <w:rPr>
          <w:rFonts w:ascii="Times New Roman" w:eastAsia="仿宋" w:hAnsi="Times New Roman" w:cs="Times New Roman"/>
          <w:color w:val="000000" w:themeColor="text1"/>
          <w:spacing w:val="-4"/>
          <w:position w:val="5"/>
          <w:sz w:val="24"/>
          <w:szCs w:val="24"/>
        </w:rPr>
        <w:t>____________________(</w:t>
      </w:r>
      <w:r>
        <w:rPr>
          <w:rFonts w:ascii="Times New Roman" w:eastAsia="仿宋" w:hAnsi="Times New Roman" w:cs="Times New Roman"/>
          <w:color w:val="000000" w:themeColor="text1"/>
          <w:spacing w:val="-4"/>
          <w:position w:val="5"/>
          <w:sz w:val="24"/>
          <w:szCs w:val="24"/>
        </w:rPr>
        <w:t>项目名称</w:t>
      </w:r>
      <w:r>
        <w:rPr>
          <w:rFonts w:ascii="Times New Roman" w:eastAsia="仿宋" w:hAnsi="Times New Roman" w:cs="Times New Roman"/>
          <w:color w:val="000000" w:themeColor="text1"/>
          <w:spacing w:val="-4"/>
          <w:position w:val="5"/>
          <w:sz w:val="24"/>
          <w:szCs w:val="24"/>
        </w:rPr>
        <w:t>)</w:t>
      </w:r>
      <w:r>
        <w:rPr>
          <w:rFonts w:ascii="Times New Roman" w:eastAsia="仿宋" w:hAnsi="Times New Roman" w:cs="Times New Roman"/>
          <w:color w:val="000000" w:themeColor="text1"/>
          <w:spacing w:val="-4"/>
          <w:position w:val="5"/>
          <w:sz w:val="24"/>
          <w:szCs w:val="24"/>
        </w:rPr>
        <w:t>组织的采购活动，并对此项目进行响应。</w:t>
      </w:r>
    </w:p>
    <w:p w14:paraId="3A881432" w14:textId="77777777" w:rsidR="00651CCB" w:rsidRDefault="00000000">
      <w:pPr>
        <w:spacing w:before="179" w:line="276" w:lineRule="auto"/>
        <w:ind w:left="434"/>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1"/>
          <w:sz w:val="24"/>
          <w:szCs w:val="24"/>
        </w:rPr>
        <w:t>1.</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rPr>
        <w:t>我方已详细审查全部比选文件，自愿参与响应并承诺如下：</w:t>
      </w:r>
    </w:p>
    <w:p w14:paraId="117BA872" w14:textId="77777777" w:rsidR="00651CCB" w:rsidRDefault="00000000">
      <w:pPr>
        <w:spacing w:before="182" w:line="276" w:lineRule="auto"/>
        <w:ind w:left="448"/>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8"/>
          <w:sz w:val="24"/>
          <w:szCs w:val="24"/>
        </w:rPr>
        <w:t>(1)</w:t>
      </w:r>
      <w:r>
        <w:rPr>
          <w:rFonts w:ascii="Times New Roman" w:eastAsia="仿宋" w:hAnsi="Times New Roman" w:cs="Times New Roman"/>
          <w:color w:val="000000" w:themeColor="text1"/>
          <w:spacing w:val="8"/>
          <w:sz w:val="24"/>
          <w:szCs w:val="24"/>
        </w:rPr>
        <w:t>本</w:t>
      </w:r>
      <w:r>
        <w:rPr>
          <w:rFonts w:ascii="Times New Roman" w:eastAsia="仿宋" w:hAnsi="Times New Roman" w:cs="Times New Roman"/>
          <w:color w:val="000000" w:themeColor="text1"/>
          <w:spacing w:val="7"/>
          <w:sz w:val="24"/>
          <w:szCs w:val="24"/>
        </w:rPr>
        <w:t>响</w:t>
      </w:r>
      <w:r>
        <w:rPr>
          <w:rFonts w:ascii="Times New Roman" w:eastAsia="仿宋" w:hAnsi="Times New Roman" w:cs="Times New Roman"/>
          <w:color w:val="000000" w:themeColor="text1"/>
          <w:spacing w:val="4"/>
          <w:sz w:val="24"/>
          <w:szCs w:val="24"/>
        </w:rPr>
        <w:t>应有效期为自响应文件提交截止之日起</w:t>
      </w:r>
      <w:r>
        <w:rPr>
          <w:rFonts w:ascii="Times New Roman" w:eastAsia="仿宋" w:hAnsi="Times New Roman" w:cs="Times New Roman"/>
          <w:color w:val="000000" w:themeColor="text1"/>
          <w:spacing w:val="4"/>
          <w:sz w:val="24"/>
          <w:szCs w:val="24"/>
          <w:u w:val="single"/>
        </w:rPr>
        <w:t>90</w:t>
      </w:r>
      <w:r>
        <w:rPr>
          <w:rFonts w:ascii="Times New Roman" w:eastAsia="仿宋" w:hAnsi="Times New Roman" w:cs="Times New Roman"/>
          <w:color w:val="000000" w:themeColor="text1"/>
          <w:spacing w:val="4"/>
          <w:sz w:val="24"/>
          <w:szCs w:val="24"/>
        </w:rPr>
        <w:t>个日历日。</w:t>
      </w:r>
    </w:p>
    <w:p w14:paraId="4FF9CE91" w14:textId="77777777" w:rsidR="00651CCB" w:rsidRDefault="00000000">
      <w:pPr>
        <w:spacing w:before="182" w:line="276" w:lineRule="auto"/>
        <w:ind w:left="448"/>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2"/>
          <w:sz w:val="24"/>
          <w:szCs w:val="24"/>
        </w:rPr>
        <w:t>(2)</w:t>
      </w:r>
      <w:r>
        <w:rPr>
          <w:rFonts w:ascii="Times New Roman" w:eastAsia="仿宋" w:hAnsi="Times New Roman" w:cs="Times New Roman"/>
          <w:color w:val="000000" w:themeColor="text1"/>
          <w:spacing w:val="-2"/>
          <w:sz w:val="24"/>
          <w:szCs w:val="24"/>
        </w:rPr>
        <w:t>除采购需求偏离表列出的偏离外，</w:t>
      </w:r>
      <w:r>
        <w:rPr>
          <w:rFonts w:ascii="Times New Roman" w:eastAsia="仿宋" w:hAnsi="Times New Roman" w:cs="Times New Roman"/>
          <w:color w:val="000000" w:themeColor="text1"/>
          <w:spacing w:val="-1"/>
          <w:sz w:val="24"/>
          <w:szCs w:val="24"/>
        </w:rPr>
        <w:t>我方响应比选文件的全部要求。</w:t>
      </w:r>
    </w:p>
    <w:p w14:paraId="3D767082" w14:textId="77777777" w:rsidR="00651CCB" w:rsidRDefault="00000000">
      <w:pPr>
        <w:spacing w:before="183" w:line="276" w:lineRule="auto"/>
        <w:ind w:left="436"/>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6"/>
          <w:sz w:val="24"/>
          <w:szCs w:val="24"/>
        </w:rPr>
        <w:t>(3)</w:t>
      </w:r>
      <w:r>
        <w:rPr>
          <w:rFonts w:ascii="Times New Roman" w:eastAsia="仿宋" w:hAnsi="Times New Roman" w:cs="Times New Roman"/>
          <w:color w:val="000000" w:themeColor="text1"/>
          <w:spacing w:val="6"/>
          <w:sz w:val="24"/>
          <w:szCs w:val="24"/>
        </w:rPr>
        <w:t>我方已提供的全部文件资料是真实、准确的，并对此承担一切法律后果</w:t>
      </w:r>
      <w:r>
        <w:rPr>
          <w:rFonts w:ascii="Times New Roman" w:eastAsia="仿宋" w:hAnsi="Times New Roman" w:cs="Times New Roman"/>
          <w:color w:val="000000" w:themeColor="text1"/>
          <w:spacing w:val="4"/>
          <w:sz w:val="24"/>
          <w:szCs w:val="24"/>
        </w:rPr>
        <w:t>。</w:t>
      </w:r>
    </w:p>
    <w:p w14:paraId="03C71148" w14:textId="77777777" w:rsidR="00651CCB" w:rsidRDefault="00000000">
      <w:pPr>
        <w:spacing w:before="181" w:line="276" w:lineRule="auto"/>
        <w:ind w:left="436"/>
        <w:rPr>
          <w:rFonts w:ascii="Times New Roman" w:eastAsia="仿宋" w:hAnsi="Times New Roman" w:cs="Times New Roman"/>
          <w:color w:val="000000" w:themeColor="text1"/>
          <w:spacing w:val="-1"/>
          <w:sz w:val="24"/>
          <w:szCs w:val="24"/>
        </w:rPr>
      </w:pPr>
      <w:r>
        <w:rPr>
          <w:rFonts w:ascii="Times New Roman" w:eastAsia="仿宋" w:hAnsi="Times New Roman" w:cs="Times New Roman"/>
          <w:color w:val="000000" w:themeColor="text1"/>
          <w:spacing w:val="7"/>
          <w:sz w:val="24"/>
          <w:szCs w:val="24"/>
        </w:rPr>
        <w:t>(</w:t>
      </w:r>
      <w:r>
        <w:rPr>
          <w:rFonts w:ascii="Times New Roman" w:eastAsia="仿宋" w:hAnsi="Times New Roman" w:cs="Times New Roman"/>
          <w:color w:val="000000" w:themeColor="text1"/>
          <w:spacing w:val="6"/>
          <w:sz w:val="24"/>
          <w:szCs w:val="24"/>
        </w:rPr>
        <w:t>4)</w:t>
      </w:r>
      <w:r>
        <w:rPr>
          <w:rFonts w:ascii="Times New Roman" w:eastAsia="仿宋" w:hAnsi="Times New Roman" w:cs="Times New Roman"/>
          <w:color w:val="000000" w:themeColor="text1"/>
          <w:spacing w:val="6"/>
          <w:sz w:val="24"/>
          <w:szCs w:val="24"/>
        </w:rPr>
        <w:t>如我方成交，我方将在法律规定的期限内与你方签订合同，按照比选文件要</w:t>
      </w:r>
      <w:r>
        <w:rPr>
          <w:rFonts w:ascii="Times New Roman" w:eastAsia="仿宋" w:hAnsi="Times New Roman" w:cs="Times New Roman"/>
          <w:color w:val="000000" w:themeColor="text1"/>
          <w:spacing w:val="-2"/>
          <w:sz w:val="24"/>
          <w:szCs w:val="24"/>
        </w:rPr>
        <w:t>求提交履约保证金，并在合同</w:t>
      </w:r>
      <w:r>
        <w:rPr>
          <w:rFonts w:ascii="Times New Roman" w:eastAsia="仿宋" w:hAnsi="Times New Roman" w:cs="Times New Roman"/>
          <w:color w:val="000000" w:themeColor="text1"/>
          <w:spacing w:val="-1"/>
          <w:sz w:val="24"/>
          <w:szCs w:val="24"/>
        </w:rPr>
        <w:t>约定的期限内完成合同规定的全部义务。</w:t>
      </w:r>
    </w:p>
    <w:p w14:paraId="06EEB9C5" w14:textId="77777777" w:rsidR="00651CCB" w:rsidRDefault="00000000">
      <w:pPr>
        <w:spacing w:before="181" w:line="276" w:lineRule="auto"/>
        <w:ind w:left="436"/>
        <w:rPr>
          <w:rFonts w:ascii="Times New Roman" w:eastAsia="仿宋" w:hAnsi="Times New Roman" w:cs="Times New Roman"/>
          <w:color w:val="000000" w:themeColor="text1"/>
          <w:spacing w:val="6"/>
          <w:sz w:val="24"/>
          <w:szCs w:val="24"/>
        </w:rPr>
      </w:pPr>
      <w:r>
        <w:rPr>
          <w:rFonts w:ascii="Times New Roman" w:eastAsia="仿宋" w:hAnsi="Times New Roman" w:cs="Times New Roman"/>
          <w:color w:val="000000" w:themeColor="text1"/>
          <w:spacing w:val="7"/>
          <w:sz w:val="24"/>
          <w:szCs w:val="24"/>
        </w:rPr>
        <w:t>(</w:t>
      </w:r>
      <w:r>
        <w:rPr>
          <w:rFonts w:ascii="Times New Roman" w:eastAsia="仿宋" w:hAnsi="Times New Roman" w:cs="Times New Roman"/>
          <w:color w:val="000000" w:themeColor="text1"/>
          <w:spacing w:val="6"/>
          <w:sz w:val="24"/>
          <w:szCs w:val="24"/>
        </w:rPr>
        <w:t>5)</w:t>
      </w:r>
      <w:r>
        <w:rPr>
          <w:rFonts w:ascii="Times New Roman" w:eastAsia="仿宋" w:hAnsi="Times New Roman" w:cs="Times New Roman"/>
          <w:color w:val="000000" w:themeColor="text1"/>
          <w:spacing w:val="6"/>
          <w:sz w:val="24"/>
          <w:szCs w:val="24"/>
        </w:rPr>
        <w:t>我方承诺所提供的服务完全满足本次采购需求，按照邀请人的要求保质保量地完成所有工作任务。</w:t>
      </w:r>
    </w:p>
    <w:p w14:paraId="0F598067" w14:textId="77777777" w:rsidR="00651CCB" w:rsidRDefault="00651CCB">
      <w:pPr>
        <w:spacing w:before="181" w:line="276" w:lineRule="auto"/>
        <w:ind w:left="436"/>
        <w:rPr>
          <w:rFonts w:ascii="Times New Roman" w:eastAsia="仿宋" w:hAnsi="Times New Roman" w:cs="Times New Roman"/>
          <w:color w:val="000000" w:themeColor="text1"/>
          <w:sz w:val="24"/>
          <w:szCs w:val="24"/>
        </w:rPr>
      </w:pPr>
    </w:p>
    <w:p w14:paraId="779FADFB" w14:textId="77777777" w:rsidR="00651CCB" w:rsidRDefault="00000000">
      <w:pPr>
        <w:spacing w:line="290" w:lineRule="auto"/>
        <w:ind w:firstLineChars="186" w:firstLine="424"/>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6"/>
          <w:sz w:val="24"/>
          <w:szCs w:val="24"/>
        </w:rPr>
        <w:t xml:space="preserve">2. </w:t>
      </w:r>
      <w:r>
        <w:rPr>
          <w:rFonts w:ascii="Times New Roman" w:eastAsia="仿宋" w:hAnsi="Times New Roman" w:cs="Times New Roman"/>
          <w:color w:val="000000" w:themeColor="text1"/>
          <w:spacing w:val="-6"/>
          <w:sz w:val="24"/>
          <w:szCs w:val="24"/>
        </w:rPr>
        <w:t>其他补充条</w:t>
      </w:r>
      <w:r>
        <w:rPr>
          <w:rFonts w:ascii="Times New Roman" w:eastAsia="仿宋" w:hAnsi="Times New Roman" w:cs="Times New Roman"/>
          <w:color w:val="000000" w:themeColor="text1"/>
          <w:spacing w:val="-5"/>
          <w:sz w:val="24"/>
          <w:szCs w:val="24"/>
        </w:rPr>
        <w:t>款</w:t>
      </w:r>
      <w:r>
        <w:rPr>
          <w:rFonts w:ascii="Times New Roman" w:eastAsia="仿宋" w:hAnsi="Times New Roman" w:cs="Times New Roman"/>
          <w:color w:val="000000" w:themeColor="text1"/>
          <w:spacing w:val="-3"/>
          <w:sz w:val="24"/>
          <w:szCs w:val="24"/>
        </w:rPr>
        <w:t>(</w:t>
      </w:r>
      <w:r>
        <w:rPr>
          <w:rFonts w:ascii="Times New Roman" w:eastAsia="仿宋" w:hAnsi="Times New Roman" w:cs="Times New Roman"/>
          <w:color w:val="000000" w:themeColor="text1"/>
          <w:spacing w:val="-3"/>
          <w:sz w:val="24"/>
          <w:szCs w:val="24"/>
        </w:rPr>
        <w:t>如有</w:t>
      </w:r>
      <w:r>
        <w:rPr>
          <w:rFonts w:ascii="Times New Roman" w:eastAsia="仿宋" w:hAnsi="Times New Roman" w:cs="Times New Roman"/>
          <w:color w:val="000000" w:themeColor="text1"/>
          <w:spacing w:val="-3"/>
          <w:sz w:val="24"/>
          <w:szCs w:val="24"/>
        </w:rPr>
        <w:t>)</w:t>
      </w:r>
      <w:r>
        <w:rPr>
          <w:rFonts w:ascii="Times New Roman" w:eastAsia="仿宋" w:hAnsi="Times New Roman" w:cs="Times New Roman"/>
          <w:color w:val="000000" w:themeColor="text1"/>
          <w:spacing w:val="-3"/>
          <w:sz w:val="24"/>
          <w:szCs w:val="24"/>
        </w:rPr>
        <w:t>：</w:t>
      </w:r>
      <w:r>
        <w:rPr>
          <w:rFonts w:ascii="Times New Roman" w:eastAsia="仿宋" w:hAnsi="Times New Roman" w:cs="Times New Roman"/>
          <w:color w:val="000000" w:themeColor="text1"/>
          <w:spacing w:val="-3"/>
          <w:sz w:val="24"/>
          <w:szCs w:val="24"/>
        </w:rPr>
        <w:t>_____________________</w:t>
      </w:r>
      <w:r>
        <w:rPr>
          <w:rFonts w:ascii="Times New Roman" w:eastAsia="仿宋" w:hAnsi="Times New Roman" w:cs="Times New Roman"/>
          <w:color w:val="000000" w:themeColor="text1"/>
          <w:spacing w:val="-3"/>
          <w:sz w:val="24"/>
          <w:szCs w:val="24"/>
        </w:rPr>
        <w:t>。</w:t>
      </w:r>
      <w:r>
        <w:rPr>
          <w:rFonts w:ascii="Times New Roman" w:eastAsia="仿宋" w:hAnsi="Times New Roman" w:cs="Times New Roman"/>
          <w:color w:val="000000" w:themeColor="text1"/>
          <w:sz w:val="24"/>
          <w:szCs w:val="24"/>
        </w:rPr>
        <w:t xml:space="preserve"> </w:t>
      </w:r>
    </w:p>
    <w:p w14:paraId="43E269B9" w14:textId="77777777" w:rsidR="00651CCB" w:rsidRDefault="00000000">
      <w:pPr>
        <w:spacing w:line="290" w:lineRule="auto"/>
        <w:ind w:firstLineChars="310" w:firstLine="707"/>
        <w:rPr>
          <w:rFonts w:ascii="Times New Roman" w:eastAsia="仿宋" w:hAnsi="Times New Roman" w:cs="Times New Roman"/>
          <w:color w:val="000000" w:themeColor="text1"/>
          <w:spacing w:val="-3"/>
          <w:sz w:val="24"/>
          <w:szCs w:val="24"/>
        </w:rPr>
      </w:pPr>
      <w:r>
        <w:rPr>
          <w:rFonts w:ascii="Times New Roman" w:eastAsia="仿宋" w:hAnsi="Times New Roman" w:cs="Times New Roman"/>
          <w:color w:val="000000" w:themeColor="text1"/>
          <w:spacing w:val="-6"/>
          <w:sz w:val="24"/>
          <w:szCs w:val="24"/>
        </w:rPr>
        <w:t>与本响应</w:t>
      </w:r>
      <w:r>
        <w:rPr>
          <w:rFonts w:ascii="Times New Roman" w:eastAsia="仿宋" w:hAnsi="Times New Roman" w:cs="Times New Roman"/>
          <w:color w:val="000000" w:themeColor="text1"/>
          <w:spacing w:val="-3"/>
          <w:sz w:val="24"/>
          <w:szCs w:val="24"/>
        </w:rPr>
        <w:t>有关的一切正式往来信函请寄：</w:t>
      </w:r>
    </w:p>
    <w:p w14:paraId="5FFEBBA4" w14:textId="77777777" w:rsidR="00651CCB" w:rsidRDefault="00651CCB">
      <w:pPr>
        <w:spacing w:line="260" w:lineRule="auto"/>
        <w:rPr>
          <w:rFonts w:ascii="Times New Roman" w:hAnsi="Times New Roman" w:cs="Times New Roman"/>
          <w:color w:val="000000" w:themeColor="text1"/>
        </w:rPr>
      </w:pPr>
    </w:p>
    <w:p w14:paraId="4A716FD3" w14:textId="77777777" w:rsidR="00651CCB" w:rsidRDefault="00000000">
      <w:pPr>
        <w:spacing w:line="218" w:lineRule="auto"/>
        <w:ind w:firstLineChars="400" w:firstLine="80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20"/>
          <w:sz w:val="24"/>
          <w:szCs w:val="24"/>
        </w:rPr>
        <w:t>地址</w:t>
      </w:r>
      <w:r>
        <w:rPr>
          <w:rFonts w:ascii="Times New Roman" w:eastAsia="仿宋" w:hAnsi="Times New Roman" w:cs="Times New Roman"/>
          <w:color w:val="000000" w:themeColor="text1"/>
          <w:spacing w:val="-20"/>
          <w:sz w:val="24"/>
          <w:szCs w:val="24"/>
        </w:rPr>
        <w:t>___</w:t>
      </w:r>
      <w:r>
        <w:rPr>
          <w:rFonts w:ascii="Times New Roman" w:eastAsia="仿宋" w:hAnsi="Times New Roman" w:cs="Times New Roman"/>
          <w:color w:val="000000" w:themeColor="text1"/>
          <w:spacing w:val="-11"/>
          <w:sz w:val="24"/>
          <w:szCs w:val="24"/>
        </w:rPr>
        <w:t>_</w:t>
      </w:r>
      <w:r>
        <w:rPr>
          <w:rFonts w:ascii="Times New Roman" w:eastAsia="仿宋" w:hAnsi="Times New Roman" w:cs="Times New Roman"/>
          <w:color w:val="000000" w:themeColor="text1"/>
          <w:spacing w:val="-10"/>
          <w:sz w:val="24"/>
          <w:szCs w:val="24"/>
        </w:rPr>
        <w:t xml:space="preserve">_____________________        </w:t>
      </w:r>
      <w:r>
        <w:rPr>
          <w:rFonts w:ascii="Times New Roman" w:eastAsia="仿宋" w:hAnsi="Times New Roman" w:cs="Times New Roman"/>
          <w:color w:val="000000" w:themeColor="text1"/>
          <w:spacing w:val="-10"/>
          <w:sz w:val="24"/>
          <w:szCs w:val="24"/>
        </w:rPr>
        <w:t>传真</w:t>
      </w:r>
      <w:r>
        <w:rPr>
          <w:rFonts w:ascii="Times New Roman" w:eastAsia="仿宋" w:hAnsi="Times New Roman" w:cs="Times New Roman"/>
          <w:color w:val="000000" w:themeColor="text1"/>
          <w:spacing w:val="-10"/>
          <w:sz w:val="24"/>
          <w:szCs w:val="24"/>
        </w:rPr>
        <w:t>____________________________</w:t>
      </w:r>
    </w:p>
    <w:p w14:paraId="7CDBC50B" w14:textId="77777777" w:rsidR="00651CCB" w:rsidRDefault="00651CCB">
      <w:pPr>
        <w:tabs>
          <w:tab w:val="left" w:pos="2310"/>
        </w:tabs>
        <w:snapToGrid w:val="0"/>
        <w:spacing w:line="360" w:lineRule="auto"/>
        <w:ind w:firstLineChars="200" w:firstLine="400"/>
        <w:rPr>
          <w:rFonts w:ascii="Times New Roman" w:eastAsia="仿宋" w:hAnsi="Times New Roman" w:cs="Times New Roman"/>
          <w:color w:val="000000" w:themeColor="text1"/>
          <w:spacing w:val="-20"/>
          <w:sz w:val="24"/>
          <w:szCs w:val="24"/>
        </w:rPr>
      </w:pPr>
    </w:p>
    <w:p w14:paraId="16233D92" w14:textId="77777777" w:rsidR="00651CCB" w:rsidRDefault="00000000">
      <w:pPr>
        <w:tabs>
          <w:tab w:val="left" w:pos="2310"/>
        </w:tabs>
        <w:snapToGrid w:val="0"/>
        <w:spacing w:line="360" w:lineRule="auto"/>
        <w:ind w:firstLineChars="400" w:firstLine="80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pacing w:val="-20"/>
          <w:sz w:val="24"/>
          <w:szCs w:val="24"/>
        </w:rPr>
        <w:t>电话</w:t>
      </w:r>
      <w:r>
        <w:rPr>
          <w:rFonts w:ascii="Times New Roman" w:eastAsia="仿宋" w:hAnsi="Times New Roman" w:cs="Times New Roman"/>
          <w:color w:val="000000" w:themeColor="text1"/>
          <w:spacing w:val="-20"/>
          <w:sz w:val="24"/>
          <w:szCs w:val="24"/>
        </w:rPr>
        <w:t>__</w:t>
      </w:r>
      <w:r>
        <w:rPr>
          <w:rFonts w:ascii="Times New Roman" w:eastAsia="仿宋" w:hAnsi="Times New Roman" w:cs="Times New Roman"/>
          <w:color w:val="000000" w:themeColor="text1"/>
          <w:spacing w:val="-15"/>
          <w:sz w:val="24"/>
          <w:szCs w:val="24"/>
        </w:rPr>
        <w:t>_</w:t>
      </w:r>
      <w:r>
        <w:rPr>
          <w:rFonts w:ascii="Times New Roman" w:eastAsia="仿宋" w:hAnsi="Times New Roman" w:cs="Times New Roman"/>
          <w:color w:val="000000" w:themeColor="text1"/>
          <w:spacing w:val="-10"/>
          <w:sz w:val="24"/>
          <w:szCs w:val="24"/>
        </w:rPr>
        <w:t xml:space="preserve">______________________        </w:t>
      </w:r>
      <w:r>
        <w:rPr>
          <w:rFonts w:ascii="Times New Roman" w:eastAsia="仿宋" w:hAnsi="Times New Roman" w:cs="Times New Roman"/>
          <w:color w:val="000000" w:themeColor="text1"/>
          <w:spacing w:val="-10"/>
          <w:sz w:val="24"/>
          <w:szCs w:val="24"/>
        </w:rPr>
        <w:t>电子函件</w:t>
      </w:r>
      <w:r>
        <w:rPr>
          <w:rFonts w:ascii="Times New Roman" w:eastAsia="仿宋" w:hAnsi="Times New Roman" w:cs="Times New Roman"/>
          <w:color w:val="000000" w:themeColor="text1"/>
          <w:spacing w:val="-10"/>
          <w:sz w:val="24"/>
          <w:szCs w:val="24"/>
        </w:rPr>
        <w:t>________________________</w:t>
      </w:r>
    </w:p>
    <w:p w14:paraId="60FDC634" w14:textId="77777777" w:rsidR="00651CCB" w:rsidRDefault="00651CCB">
      <w:pPr>
        <w:tabs>
          <w:tab w:val="left" w:pos="2310"/>
        </w:tabs>
        <w:snapToGrid w:val="0"/>
        <w:spacing w:line="360" w:lineRule="auto"/>
        <w:ind w:firstLineChars="302" w:firstLine="725"/>
        <w:rPr>
          <w:rFonts w:ascii="Times New Roman" w:eastAsia="仿宋" w:hAnsi="Times New Roman" w:cs="Times New Roman"/>
          <w:color w:val="000000" w:themeColor="text1"/>
          <w:sz w:val="24"/>
          <w:szCs w:val="24"/>
        </w:rPr>
      </w:pPr>
    </w:p>
    <w:p w14:paraId="02A9B3A1" w14:textId="77777777" w:rsidR="00651CCB" w:rsidRDefault="00000000">
      <w:pPr>
        <w:tabs>
          <w:tab w:val="left" w:pos="2310"/>
        </w:tabs>
        <w:snapToGrid w:val="0"/>
        <w:spacing w:line="360" w:lineRule="auto"/>
        <w:ind w:firstLineChars="300" w:firstLine="7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lang w:val="zh-CN"/>
        </w:rPr>
        <w:t>申请人：</w:t>
      </w:r>
      <w:r>
        <w:rPr>
          <w:rFonts w:ascii="Times New Roman" w:eastAsia="仿宋" w:hAnsi="Times New Roman" w:cs="Times New Roman"/>
          <w:color w:val="000000" w:themeColor="text1"/>
          <w:sz w:val="24"/>
          <w:szCs w:val="24"/>
          <w:u w:val="single"/>
        </w:rPr>
        <w:t xml:space="preserve">                </w:t>
      </w:r>
      <w:r>
        <w:rPr>
          <w:rFonts w:ascii="Times New Roman" w:eastAsia="仿宋" w:hAnsi="Times New Roman" w:cs="Times New Roman"/>
          <w:color w:val="000000" w:themeColor="text1"/>
          <w:sz w:val="24"/>
          <w:szCs w:val="24"/>
          <w:lang w:val="zh-CN"/>
        </w:rPr>
        <w:t>（盖单位章）</w:t>
      </w:r>
    </w:p>
    <w:p w14:paraId="435CC8D5" w14:textId="77777777" w:rsidR="00651CCB" w:rsidRDefault="00000000">
      <w:pPr>
        <w:tabs>
          <w:tab w:val="left" w:pos="2310"/>
        </w:tabs>
        <w:snapToGrid w:val="0"/>
        <w:spacing w:line="360" w:lineRule="auto"/>
        <w:ind w:firstLineChars="300" w:firstLine="72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lang w:val="zh-CN"/>
        </w:rPr>
        <w:t>法定代表人或其委托代理人：</w:t>
      </w:r>
      <w:r>
        <w:rPr>
          <w:rFonts w:ascii="Times New Roman" w:eastAsia="仿宋" w:hAnsi="Times New Roman" w:cs="Times New Roman"/>
          <w:color w:val="000000" w:themeColor="text1"/>
          <w:sz w:val="24"/>
          <w:szCs w:val="24"/>
          <w:u w:val="single"/>
        </w:rPr>
        <w:t xml:space="preserve">               </w:t>
      </w:r>
      <w:r>
        <w:rPr>
          <w:rFonts w:ascii="Times New Roman" w:eastAsia="仿宋" w:hAnsi="Times New Roman" w:cs="Times New Roman"/>
          <w:color w:val="000000" w:themeColor="text1"/>
          <w:sz w:val="24"/>
          <w:szCs w:val="24"/>
          <w:lang w:val="zh-CN"/>
        </w:rPr>
        <w:t>（签字）</w:t>
      </w:r>
    </w:p>
    <w:p w14:paraId="599166B3" w14:textId="77777777" w:rsidR="00651CCB" w:rsidRDefault="00000000">
      <w:pPr>
        <w:tabs>
          <w:tab w:val="left" w:pos="2310"/>
        </w:tabs>
        <w:snapToGrid w:val="0"/>
        <w:spacing w:line="360" w:lineRule="auto"/>
        <w:ind w:firstLine="709"/>
        <w:rPr>
          <w:rFonts w:ascii="Times New Roman" w:eastAsia="仿宋" w:hAnsi="Times New Roman" w:cs="Times New Roman"/>
          <w:color w:val="000000" w:themeColor="text1"/>
          <w:sz w:val="24"/>
          <w:szCs w:val="24"/>
          <w:u w:val="single"/>
        </w:rPr>
      </w:pPr>
      <w:r>
        <w:rPr>
          <w:rFonts w:ascii="Times New Roman" w:eastAsia="仿宋" w:hAnsi="Times New Roman" w:cs="Times New Roman"/>
          <w:color w:val="000000" w:themeColor="text1"/>
          <w:sz w:val="24"/>
          <w:szCs w:val="24"/>
          <w:lang w:val="zh-CN"/>
        </w:rPr>
        <w:t>地址：</w:t>
      </w:r>
      <w:r>
        <w:rPr>
          <w:rFonts w:ascii="Times New Roman" w:eastAsia="仿宋" w:hAnsi="Times New Roman" w:cs="Times New Roman"/>
          <w:color w:val="000000" w:themeColor="text1"/>
          <w:sz w:val="24"/>
          <w:szCs w:val="24"/>
          <w:u w:val="single"/>
        </w:rPr>
        <w:t xml:space="preserve">                    </w:t>
      </w:r>
    </w:p>
    <w:p w14:paraId="3A1DD145" w14:textId="77777777" w:rsidR="00651CCB" w:rsidRDefault="00000000">
      <w:pPr>
        <w:tabs>
          <w:tab w:val="left" w:pos="2310"/>
        </w:tabs>
        <w:snapToGrid w:val="0"/>
        <w:spacing w:line="360" w:lineRule="auto"/>
        <w:ind w:firstLine="709"/>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lang w:val="zh-CN"/>
        </w:rPr>
        <w:t>电话：</w:t>
      </w:r>
      <w:r>
        <w:rPr>
          <w:rFonts w:ascii="Times New Roman" w:eastAsia="仿宋" w:hAnsi="Times New Roman" w:cs="Times New Roman"/>
          <w:color w:val="000000" w:themeColor="text1"/>
          <w:sz w:val="24"/>
          <w:szCs w:val="24"/>
          <w:u w:val="single"/>
        </w:rPr>
        <w:t xml:space="preserve">                    </w:t>
      </w:r>
    </w:p>
    <w:p w14:paraId="24F221A7" w14:textId="77777777" w:rsidR="00651CCB" w:rsidRDefault="00000000">
      <w:pPr>
        <w:tabs>
          <w:tab w:val="left" w:pos="2310"/>
        </w:tabs>
        <w:snapToGrid w:val="0"/>
        <w:spacing w:line="360" w:lineRule="auto"/>
        <w:ind w:firstLine="709"/>
        <w:rPr>
          <w:rFonts w:ascii="Times New Roman" w:eastAsia="仿宋" w:hAnsi="Times New Roman" w:cs="Times New Roman"/>
          <w:bCs/>
          <w:color w:val="000000" w:themeColor="text1"/>
          <w:sz w:val="32"/>
        </w:rPr>
      </w:pPr>
      <w:r>
        <w:rPr>
          <w:rFonts w:ascii="Times New Roman" w:eastAsia="仿宋" w:hAnsi="Times New Roman" w:cs="Times New Roman"/>
          <w:color w:val="000000" w:themeColor="text1"/>
          <w:sz w:val="24"/>
          <w:szCs w:val="24"/>
        </w:rPr>
        <w:t>日期：</w:t>
      </w:r>
      <w:r>
        <w:rPr>
          <w:rFonts w:ascii="Times New Roman" w:eastAsia="仿宋" w:hAnsi="Times New Roman" w:cs="Times New Roman"/>
          <w:color w:val="000000" w:themeColor="text1"/>
          <w:sz w:val="24"/>
          <w:szCs w:val="24"/>
        </w:rPr>
        <w:t>2024</w:t>
      </w:r>
      <w:r>
        <w:rPr>
          <w:rFonts w:ascii="Times New Roman" w:eastAsia="仿宋" w:hAnsi="Times New Roman" w:cs="Times New Roman"/>
          <w:color w:val="000000" w:themeColor="text1"/>
          <w:sz w:val="24"/>
          <w:szCs w:val="24"/>
          <w:lang w:val="zh-CN"/>
        </w:rPr>
        <w:t>年</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lang w:val="zh-CN"/>
        </w:rPr>
        <w:t>月</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lang w:val="zh-CN"/>
        </w:rPr>
        <w:t>日</w:t>
      </w:r>
      <w:r>
        <w:rPr>
          <w:rFonts w:ascii="Times New Roman" w:eastAsia="仿宋" w:hAnsi="Times New Roman" w:cs="Times New Roman"/>
          <w:bCs/>
          <w:color w:val="000000" w:themeColor="text1"/>
          <w:sz w:val="32"/>
        </w:rPr>
        <w:br w:type="page"/>
      </w:r>
    </w:p>
    <w:p w14:paraId="7801D87C" w14:textId="77777777" w:rsidR="00651CCB" w:rsidRDefault="00000000">
      <w:pPr>
        <w:spacing w:line="360" w:lineRule="auto"/>
        <w:jc w:val="left"/>
        <w:rPr>
          <w:rFonts w:ascii="Times New Roman" w:eastAsia="仿宋" w:hAnsi="Times New Roman" w:cs="Times New Roman"/>
          <w:color w:val="000000" w:themeColor="text1"/>
        </w:rPr>
      </w:pPr>
      <w:r>
        <w:rPr>
          <w:rFonts w:ascii="Times New Roman" w:eastAsia="华光标题宋_CNKI" w:hAnsi="Times New Roman" w:cs="Times New Roman"/>
          <w:color w:val="000000" w:themeColor="text1"/>
          <w:sz w:val="24"/>
          <w:szCs w:val="24"/>
        </w:rPr>
        <w:lastRenderedPageBreak/>
        <w:t>格式二：法定代表人授权委托书</w:t>
      </w:r>
    </w:p>
    <w:p w14:paraId="79DAFE8F" w14:textId="77777777" w:rsidR="00651CCB" w:rsidRDefault="00651CCB">
      <w:pPr>
        <w:pStyle w:val="31"/>
        <w:adjustRightInd w:val="0"/>
        <w:snapToGrid w:val="0"/>
        <w:spacing w:line="360" w:lineRule="auto"/>
        <w:ind w:firstLineChars="200" w:firstLine="640"/>
        <w:jc w:val="center"/>
        <w:outlineLvl w:val="9"/>
        <w:rPr>
          <w:rFonts w:ascii="Times New Roman" w:eastAsia="仿宋" w:hAnsi="Times New Roman"/>
          <w:color w:val="000000" w:themeColor="text1"/>
          <w:sz w:val="32"/>
          <w:szCs w:val="32"/>
        </w:rPr>
      </w:pPr>
    </w:p>
    <w:p w14:paraId="6164BB58" w14:textId="77777777" w:rsidR="00651CCB" w:rsidRDefault="00000000">
      <w:pPr>
        <w:pStyle w:val="31"/>
        <w:adjustRightInd w:val="0"/>
        <w:snapToGrid w:val="0"/>
        <w:spacing w:line="360" w:lineRule="auto"/>
        <w:jc w:val="center"/>
        <w:outlineLvl w:val="9"/>
        <w:rPr>
          <w:rFonts w:ascii="Times New Roman" w:eastAsia="仿宋" w:hAnsi="Times New Roman"/>
          <w:color w:val="000000" w:themeColor="text1"/>
          <w:szCs w:val="28"/>
        </w:rPr>
      </w:pPr>
      <w:r>
        <w:rPr>
          <w:rFonts w:ascii="Times New Roman" w:eastAsia="仿宋" w:hAnsi="Times New Roman"/>
          <w:color w:val="000000" w:themeColor="text1"/>
          <w:szCs w:val="24"/>
        </w:rPr>
        <w:t>法定代表人授权委托书</w:t>
      </w:r>
    </w:p>
    <w:p w14:paraId="7074017F" w14:textId="77777777" w:rsidR="00651CCB" w:rsidRDefault="00651CCB">
      <w:pPr>
        <w:pStyle w:val="31"/>
        <w:adjustRightInd w:val="0"/>
        <w:snapToGrid w:val="0"/>
        <w:spacing w:line="360" w:lineRule="auto"/>
        <w:ind w:firstLineChars="200" w:firstLine="560"/>
        <w:outlineLvl w:val="9"/>
        <w:rPr>
          <w:rFonts w:ascii="Times New Roman" w:eastAsia="仿宋" w:hAnsi="Times New Roman"/>
          <w:color w:val="000000" w:themeColor="text1"/>
          <w:szCs w:val="28"/>
        </w:rPr>
      </w:pPr>
    </w:p>
    <w:p w14:paraId="2D6A5FDF" w14:textId="77777777" w:rsidR="00651CCB" w:rsidRDefault="00000000">
      <w:pPr>
        <w:pStyle w:val="31"/>
        <w:adjustRightInd w:val="0"/>
        <w:snapToGrid w:val="0"/>
        <w:spacing w:line="360" w:lineRule="auto"/>
        <w:ind w:firstLineChars="250" w:firstLine="700"/>
        <w:outlineLvl w:val="9"/>
        <w:rPr>
          <w:rFonts w:ascii="Times New Roman" w:eastAsia="仿宋" w:hAnsi="Times New Roman"/>
          <w:color w:val="000000" w:themeColor="text1"/>
          <w:szCs w:val="28"/>
        </w:rPr>
      </w:pPr>
      <w:r>
        <w:rPr>
          <w:rFonts w:ascii="Times New Roman" w:eastAsia="仿宋" w:hAnsi="Times New Roman"/>
          <w:color w:val="000000" w:themeColor="text1"/>
          <w:szCs w:val="28"/>
        </w:rPr>
        <w:t>本授权书声明：注册于</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（申请人地址）</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rPr>
        <w:t>的</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（申请人名称）</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rPr>
        <w:t>法定代表人</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（法定代表人姓名、职务）</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rPr>
        <w:t>代表本公司授权在下面签字的</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（申请人代表姓名、职务）</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rPr>
        <w:t>为本公司的合法代理人，就贵方组织的</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rPr>
        <w:t>项目，以本公司名义处理一切与之有关的事务。</w:t>
      </w:r>
    </w:p>
    <w:p w14:paraId="64ECB5DE" w14:textId="77777777" w:rsidR="00651CCB" w:rsidRDefault="00000000">
      <w:pPr>
        <w:pStyle w:val="31"/>
        <w:adjustRightInd w:val="0"/>
        <w:snapToGrid w:val="0"/>
        <w:spacing w:line="360" w:lineRule="auto"/>
        <w:ind w:firstLineChars="250" w:firstLine="700"/>
        <w:outlineLvl w:val="9"/>
        <w:rPr>
          <w:rFonts w:ascii="Times New Roman" w:eastAsia="仿宋" w:hAnsi="Times New Roman"/>
          <w:color w:val="000000" w:themeColor="text1"/>
          <w:szCs w:val="28"/>
        </w:rPr>
      </w:pPr>
      <w:r>
        <w:rPr>
          <w:rFonts w:ascii="Times New Roman" w:eastAsia="仿宋" w:hAnsi="Times New Roman"/>
          <w:color w:val="000000" w:themeColor="text1"/>
          <w:szCs w:val="28"/>
        </w:rPr>
        <w:t>本授权书于</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年</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月</w:t>
      </w:r>
      <w:r>
        <w:rPr>
          <w:rFonts w:ascii="Times New Roman" w:eastAsia="仿宋" w:hAnsi="Times New Roman"/>
          <w:color w:val="000000" w:themeColor="text1"/>
          <w:szCs w:val="28"/>
          <w:u w:val="single"/>
        </w:rPr>
        <w:t xml:space="preserve">   </w:t>
      </w:r>
      <w:r>
        <w:rPr>
          <w:rFonts w:ascii="Times New Roman" w:eastAsia="仿宋" w:hAnsi="Times New Roman"/>
          <w:color w:val="000000" w:themeColor="text1"/>
          <w:szCs w:val="28"/>
          <w:u w:val="single"/>
        </w:rPr>
        <w:t>日</w:t>
      </w:r>
      <w:r>
        <w:rPr>
          <w:rFonts w:ascii="Times New Roman" w:eastAsia="仿宋" w:hAnsi="Times New Roman"/>
          <w:color w:val="000000" w:themeColor="text1"/>
          <w:szCs w:val="28"/>
        </w:rPr>
        <w:t>签字生效，特此声明。</w:t>
      </w:r>
    </w:p>
    <w:p w14:paraId="6809E6E7" w14:textId="77777777" w:rsidR="00651CCB" w:rsidRDefault="00651CCB">
      <w:pPr>
        <w:pStyle w:val="31"/>
        <w:adjustRightInd w:val="0"/>
        <w:snapToGrid w:val="0"/>
        <w:spacing w:line="360" w:lineRule="auto"/>
        <w:ind w:firstLineChars="200" w:firstLine="560"/>
        <w:outlineLvl w:val="9"/>
        <w:rPr>
          <w:rFonts w:ascii="Times New Roman" w:eastAsia="仿宋" w:hAnsi="Times New Roman"/>
          <w:color w:val="000000" w:themeColor="text1"/>
          <w:szCs w:val="28"/>
        </w:rPr>
      </w:pPr>
    </w:p>
    <w:p w14:paraId="5EEC2347" w14:textId="77777777" w:rsidR="00651CCB" w:rsidRDefault="00000000">
      <w:pPr>
        <w:pStyle w:val="31"/>
        <w:adjustRightInd w:val="0"/>
        <w:snapToGrid w:val="0"/>
        <w:spacing w:line="360" w:lineRule="auto"/>
        <w:ind w:firstLineChars="250" w:firstLine="700"/>
        <w:outlineLvl w:val="9"/>
        <w:rPr>
          <w:rFonts w:ascii="Times New Roman" w:eastAsia="仿宋" w:hAnsi="Times New Roman"/>
          <w:color w:val="000000" w:themeColor="text1"/>
          <w:szCs w:val="28"/>
          <w:u w:val="single"/>
        </w:rPr>
      </w:pPr>
      <w:r>
        <w:rPr>
          <w:rFonts w:ascii="Times New Roman" w:eastAsia="仿宋" w:hAnsi="Times New Roman"/>
          <w:color w:val="000000" w:themeColor="text1"/>
          <w:szCs w:val="28"/>
        </w:rPr>
        <w:t>法定代表人签字或盖章：</w:t>
      </w:r>
      <w:r>
        <w:rPr>
          <w:rFonts w:ascii="Times New Roman" w:eastAsia="仿宋" w:hAnsi="Times New Roman"/>
          <w:color w:val="000000" w:themeColor="text1"/>
          <w:szCs w:val="28"/>
          <w:u w:val="single"/>
        </w:rPr>
        <w:t xml:space="preserve">                               </w:t>
      </w:r>
    </w:p>
    <w:p w14:paraId="24124232" w14:textId="77777777" w:rsidR="00651CCB" w:rsidRDefault="00651CCB">
      <w:pPr>
        <w:pStyle w:val="31"/>
        <w:adjustRightInd w:val="0"/>
        <w:snapToGrid w:val="0"/>
        <w:spacing w:line="360" w:lineRule="auto"/>
        <w:ind w:firstLineChars="200" w:firstLine="560"/>
        <w:outlineLvl w:val="9"/>
        <w:rPr>
          <w:rFonts w:ascii="Times New Roman" w:eastAsia="仿宋" w:hAnsi="Times New Roman"/>
          <w:color w:val="000000" w:themeColor="text1"/>
          <w:szCs w:val="28"/>
        </w:rPr>
      </w:pPr>
    </w:p>
    <w:p w14:paraId="6B82451D" w14:textId="77777777" w:rsidR="00651CCB" w:rsidRDefault="00000000">
      <w:pPr>
        <w:pStyle w:val="31"/>
        <w:adjustRightInd w:val="0"/>
        <w:snapToGrid w:val="0"/>
        <w:spacing w:line="360" w:lineRule="auto"/>
        <w:ind w:firstLineChars="250" w:firstLine="700"/>
        <w:outlineLvl w:val="9"/>
        <w:rPr>
          <w:rFonts w:ascii="Times New Roman" w:eastAsia="仿宋" w:hAnsi="Times New Roman"/>
          <w:color w:val="000000" w:themeColor="text1"/>
          <w:szCs w:val="28"/>
        </w:rPr>
      </w:pPr>
      <w:r>
        <w:rPr>
          <w:rFonts w:ascii="Times New Roman" w:eastAsia="仿宋" w:hAnsi="Times New Roman"/>
          <w:color w:val="000000" w:themeColor="text1"/>
          <w:szCs w:val="28"/>
        </w:rPr>
        <w:t>申请人代表签字或盖章：</w:t>
      </w:r>
      <w:r>
        <w:rPr>
          <w:rFonts w:ascii="Times New Roman" w:eastAsia="仿宋" w:hAnsi="Times New Roman"/>
          <w:color w:val="000000" w:themeColor="text1"/>
          <w:szCs w:val="28"/>
          <w:u w:val="single"/>
        </w:rPr>
        <w:t xml:space="preserve">                                </w:t>
      </w:r>
    </w:p>
    <w:p w14:paraId="7FA25847" w14:textId="77777777" w:rsidR="00651CCB" w:rsidRDefault="00651CCB">
      <w:pPr>
        <w:pStyle w:val="31"/>
        <w:adjustRightInd w:val="0"/>
        <w:snapToGrid w:val="0"/>
        <w:spacing w:line="360" w:lineRule="auto"/>
        <w:ind w:firstLineChars="200" w:firstLine="560"/>
        <w:outlineLvl w:val="9"/>
        <w:rPr>
          <w:rFonts w:ascii="Times New Roman" w:eastAsia="仿宋" w:hAnsi="Times New Roman"/>
          <w:color w:val="000000" w:themeColor="text1"/>
          <w:szCs w:val="28"/>
        </w:rPr>
      </w:pPr>
    </w:p>
    <w:p w14:paraId="1221879E" w14:textId="77777777" w:rsidR="00651CCB" w:rsidRDefault="00000000">
      <w:pPr>
        <w:snapToGrid w:val="0"/>
        <w:spacing w:line="360" w:lineRule="auto"/>
        <w:jc w:val="center"/>
        <w:rPr>
          <w:rFonts w:ascii="Times New Roman" w:eastAsia="仿宋" w:hAnsi="Times New Roman" w:cs="Times New Roman"/>
          <w:color w:val="000000" w:themeColor="text1"/>
          <w:szCs w:val="28"/>
          <w:u w:val="single"/>
        </w:rPr>
      </w:pPr>
      <w:r>
        <w:rPr>
          <w:rFonts w:ascii="Times New Roman" w:eastAsia="仿宋" w:hAnsi="Times New Roman" w:cs="Times New Roman"/>
          <w:color w:val="000000" w:themeColor="text1"/>
          <w:sz w:val="28"/>
          <w:szCs w:val="28"/>
        </w:rPr>
        <w:t>申请人全称（公章）：</w:t>
      </w:r>
      <w:r>
        <w:rPr>
          <w:rFonts w:ascii="Times New Roman" w:eastAsia="仿宋" w:hAnsi="Times New Roman" w:cs="Times New Roman"/>
          <w:color w:val="000000" w:themeColor="text1"/>
          <w:szCs w:val="28"/>
          <w:u w:val="single"/>
        </w:rPr>
        <w:t xml:space="preserve">                               </w:t>
      </w:r>
    </w:p>
    <w:p w14:paraId="2B5C7A90" w14:textId="77777777" w:rsidR="00651CCB" w:rsidRDefault="00651CCB">
      <w:pPr>
        <w:snapToGrid w:val="0"/>
        <w:spacing w:line="360" w:lineRule="auto"/>
        <w:jc w:val="center"/>
        <w:rPr>
          <w:rFonts w:ascii="Times New Roman" w:eastAsia="仿宋" w:hAnsi="Times New Roman" w:cs="Times New Roman"/>
          <w:color w:val="000000" w:themeColor="text1"/>
          <w:szCs w:val="28"/>
          <w:u w:val="single"/>
        </w:rPr>
      </w:pPr>
    </w:p>
    <w:p w14:paraId="15D6A8B4" w14:textId="77777777" w:rsidR="00651CCB" w:rsidRDefault="00651CCB">
      <w:pPr>
        <w:widowControl/>
        <w:jc w:val="left"/>
        <w:rPr>
          <w:rFonts w:ascii="Times New Roman" w:eastAsia="仿宋" w:hAnsi="Times New Roman" w:cs="Times New Roman"/>
          <w:color w:val="000000" w:themeColor="text1"/>
          <w:szCs w:val="28"/>
          <w:u w:val="single"/>
        </w:rPr>
      </w:pPr>
    </w:p>
    <w:p w14:paraId="6712B251" w14:textId="77777777" w:rsidR="00651CCB" w:rsidRDefault="00651CCB">
      <w:pPr>
        <w:widowControl/>
        <w:jc w:val="left"/>
        <w:rPr>
          <w:rFonts w:ascii="Times New Roman" w:eastAsia="仿宋" w:hAnsi="Times New Roman" w:cs="Times New Roman"/>
          <w:color w:val="000000" w:themeColor="text1"/>
          <w:szCs w:val="28"/>
          <w:u w:val="single"/>
        </w:rPr>
      </w:pPr>
    </w:p>
    <w:p w14:paraId="534FBEB7" w14:textId="77777777" w:rsidR="00651CCB" w:rsidRDefault="00651CCB">
      <w:pPr>
        <w:widowControl/>
        <w:jc w:val="left"/>
        <w:rPr>
          <w:rFonts w:ascii="Times New Roman" w:eastAsia="仿宋" w:hAnsi="Times New Roman" w:cs="Times New Roman"/>
          <w:color w:val="000000" w:themeColor="text1"/>
          <w:szCs w:val="28"/>
          <w:u w:val="single"/>
        </w:rPr>
      </w:pPr>
    </w:p>
    <w:p w14:paraId="355464E6" w14:textId="77777777" w:rsidR="00651CCB" w:rsidRDefault="00651CCB">
      <w:pPr>
        <w:widowControl/>
        <w:jc w:val="left"/>
        <w:rPr>
          <w:rFonts w:ascii="Times New Roman" w:eastAsia="仿宋" w:hAnsi="Times New Roman" w:cs="Times New Roman"/>
          <w:color w:val="000000" w:themeColor="text1"/>
          <w:szCs w:val="28"/>
          <w:u w:val="single"/>
        </w:rPr>
      </w:pPr>
    </w:p>
    <w:p w14:paraId="01AF8D0C" w14:textId="77777777" w:rsidR="00651CCB" w:rsidRDefault="00651CCB">
      <w:pPr>
        <w:widowControl/>
        <w:jc w:val="left"/>
        <w:rPr>
          <w:rFonts w:ascii="Times New Roman" w:eastAsia="仿宋" w:hAnsi="Times New Roman" w:cs="Times New Roman"/>
          <w:color w:val="000000" w:themeColor="text1"/>
          <w:szCs w:val="28"/>
          <w:u w:val="single"/>
        </w:rPr>
      </w:pPr>
    </w:p>
    <w:p w14:paraId="46C2AF65" w14:textId="77777777" w:rsidR="00651CCB" w:rsidRDefault="00651CCB">
      <w:pPr>
        <w:widowControl/>
        <w:jc w:val="left"/>
        <w:rPr>
          <w:rFonts w:ascii="Times New Roman" w:eastAsia="仿宋" w:hAnsi="Times New Roman" w:cs="Times New Roman"/>
          <w:color w:val="000000" w:themeColor="text1"/>
          <w:szCs w:val="28"/>
          <w:u w:val="single"/>
        </w:rPr>
      </w:pPr>
    </w:p>
    <w:p w14:paraId="35CF8BB6" w14:textId="77777777" w:rsidR="00651CCB" w:rsidRDefault="00651CCB">
      <w:pPr>
        <w:widowControl/>
        <w:jc w:val="left"/>
        <w:rPr>
          <w:rFonts w:ascii="Times New Roman" w:eastAsia="仿宋" w:hAnsi="Times New Roman" w:cs="Times New Roman"/>
          <w:color w:val="000000" w:themeColor="text1"/>
          <w:szCs w:val="28"/>
          <w:u w:val="single"/>
        </w:rPr>
      </w:pPr>
    </w:p>
    <w:p w14:paraId="762FA3AC" w14:textId="77777777" w:rsidR="00651CCB" w:rsidRDefault="00651CCB">
      <w:pPr>
        <w:widowControl/>
        <w:jc w:val="left"/>
        <w:rPr>
          <w:rFonts w:ascii="Times New Roman" w:eastAsia="仿宋" w:hAnsi="Times New Roman" w:cs="Times New Roman"/>
          <w:color w:val="000000" w:themeColor="text1"/>
          <w:szCs w:val="28"/>
          <w:u w:val="single"/>
        </w:rPr>
      </w:pPr>
    </w:p>
    <w:p w14:paraId="1CA70688" w14:textId="77777777" w:rsidR="00651CCB" w:rsidRDefault="00651CCB">
      <w:pPr>
        <w:widowControl/>
        <w:jc w:val="left"/>
        <w:rPr>
          <w:rFonts w:ascii="Times New Roman" w:eastAsia="仿宋" w:hAnsi="Times New Roman" w:cs="Times New Roman"/>
          <w:color w:val="000000" w:themeColor="text1"/>
          <w:szCs w:val="28"/>
          <w:u w:val="single"/>
        </w:rPr>
      </w:pPr>
    </w:p>
    <w:p w14:paraId="4EB24B6C" w14:textId="77777777" w:rsidR="00651CCB" w:rsidRDefault="00651CCB">
      <w:pPr>
        <w:widowControl/>
        <w:jc w:val="left"/>
        <w:rPr>
          <w:rFonts w:ascii="Times New Roman" w:eastAsia="仿宋" w:hAnsi="Times New Roman" w:cs="Times New Roman"/>
          <w:color w:val="000000" w:themeColor="text1"/>
          <w:szCs w:val="28"/>
          <w:u w:val="single"/>
        </w:rPr>
      </w:pPr>
    </w:p>
    <w:p w14:paraId="29045B08" w14:textId="77777777" w:rsidR="00651CCB" w:rsidRDefault="00651CCB">
      <w:pPr>
        <w:widowControl/>
        <w:jc w:val="left"/>
        <w:rPr>
          <w:rFonts w:ascii="Times New Roman" w:eastAsia="仿宋" w:hAnsi="Times New Roman" w:cs="Times New Roman"/>
          <w:color w:val="000000" w:themeColor="text1"/>
          <w:szCs w:val="28"/>
          <w:u w:val="single"/>
        </w:rPr>
      </w:pPr>
    </w:p>
    <w:p w14:paraId="272511DB" w14:textId="77777777" w:rsidR="00651CCB" w:rsidRDefault="00651CCB">
      <w:pPr>
        <w:widowControl/>
        <w:jc w:val="left"/>
        <w:rPr>
          <w:rFonts w:ascii="Times New Roman" w:eastAsia="仿宋" w:hAnsi="Times New Roman" w:cs="Times New Roman"/>
          <w:color w:val="000000" w:themeColor="text1"/>
          <w:szCs w:val="28"/>
          <w:u w:val="single"/>
        </w:rPr>
      </w:pPr>
    </w:p>
    <w:p w14:paraId="542AD121" w14:textId="77777777" w:rsidR="00651CCB" w:rsidRDefault="00651CCB">
      <w:pPr>
        <w:widowControl/>
        <w:jc w:val="left"/>
        <w:rPr>
          <w:rFonts w:ascii="Times New Roman" w:eastAsia="仿宋" w:hAnsi="Times New Roman" w:cs="Times New Roman"/>
          <w:color w:val="000000" w:themeColor="text1"/>
          <w:szCs w:val="28"/>
          <w:u w:val="single"/>
        </w:rPr>
      </w:pPr>
    </w:p>
    <w:p w14:paraId="09A5BF46" w14:textId="77777777" w:rsidR="00651CCB" w:rsidRDefault="00000000">
      <w:pPr>
        <w:spacing w:line="360" w:lineRule="auto"/>
        <w:jc w:val="left"/>
        <w:rPr>
          <w:rFonts w:ascii="Times New Roman" w:eastAsia="仿宋" w:hAnsi="Times New Roman" w:cs="Times New Roman"/>
          <w:color w:val="000000" w:themeColor="text1"/>
        </w:rPr>
      </w:pPr>
      <w:r>
        <w:rPr>
          <w:rFonts w:ascii="Times New Roman" w:eastAsia="仿宋" w:hAnsi="Times New Roman" w:cs="Times New Roman"/>
          <w:color w:val="000000" w:themeColor="text1"/>
        </w:rPr>
        <w:t xml:space="preserve"> </w:t>
      </w:r>
      <w:r>
        <w:rPr>
          <w:rFonts w:ascii="Times New Roman" w:eastAsia="华光标题宋_CNKI" w:hAnsi="Times New Roman" w:cs="Times New Roman"/>
          <w:color w:val="000000" w:themeColor="text1"/>
          <w:sz w:val="24"/>
          <w:szCs w:val="24"/>
        </w:rPr>
        <w:br w:type="page"/>
      </w:r>
    </w:p>
    <w:p w14:paraId="36A7A391" w14:textId="77777777" w:rsidR="00651CCB" w:rsidRDefault="00000000">
      <w:pPr>
        <w:widowControl/>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三</w:t>
      </w:r>
      <w:r>
        <w:rPr>
          <w:rFonts w:ascii="Times New Roman" w:eastAsia="华光标题宋_CNKI" w:hAnsi="Times New Roman" w:cs="Times New Roman"/>
          <w:color w:val="000000" w:themeColor="text1"/>
          <w:sz w:val="24"/>
          <w:szCs w:val="24"/>
        </w:rPr>
        <w:t>：申请人单位简介（格式自拟）</w:t>
      </w:r>
    </w:p>
    <w:p w14:paraId="583AC1EC" w14:textId="77777777" w:rsidR="00651CCB" w:rsidRDefault="00000000">
      <w:pPr>
        <w:widowControl/>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br w:type="page"/>
      </w:r>
    </w:p>
    <w:p w14:paraId="612E692D" w14:textId="77777777" w:rsidR="00651CCB" w:rsidRDefault="00000000">
      <w:pPr>
        <w:spacing w:line="360" w:lineRule="auto"/>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四</w:t>
      </w:r>
      <w:r>
        <w:rPr>
          <w:rFonts w:ascii="Times New Roman" w:eastAsia="华光标题宋_CNKI" w:hAnsi="Times New Roman" w:cs="Times New Roman"/>
          <w:color w:val="000000" w:themeColor="text1"/>
          <w:sz w:val="24"/>
          <w:szCs w:val="24"/>
        </w:rPr>
        <w:t>：申请人简况表</w:t>
      </w:r>
    </w:p>
    <w:p w14:paraId="4C85D982" w14:textId="77777777" w:rsidR="00651CCB" w:rsidRDefault="00651CCB">
      <w:pPr>
        <w:pStyle w:val="31"/>
        <w:adjustRightInd w:val="0"/>
        <w:snapToGrid w:val="0"/>
        <w:spacing w:line="360" w:lineRule="auto"/>
        <w:outlineLvl w:val="9"/>
        <w:rPr>
          <w:rFonts w:ascii="Times New Roman" w:eastAsia="仿宋" w:hAnsi="Times New Roman"/>
          <w:bCs/>
          <w:color w:val="000000" w:themeColor="text1"/>
          <w:sz w:val="32"/>
        </w:rPr>
      </w:pPr>
    </w:p>
    <w:tbl>
      <w:tblPr>
        <w:tblW w:w="87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85"/>
        <w:gridCol w:w="4536"/>
      </w:tblGrid>
      <w:tr w:rsidR="00651CCB" w14:paraId="124AE23C" w14:textId="77777777">
        <w:trPr>
          <w:cantSplit/>
          <w:trHeight w:val="561"/>
        </w:trPr>
        <w:tc>
          <w:tcPr>
            <w:tcW w:w="8721" w:type="dxa"/>
            <w:gridSpan w:val="2"/>
            <w:vAlign w:val="center"/>
          </w:tcPr>
          <w:p w14:paraId="45F63B39"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单位简况</w:t>
            </w:r>
          </w:p>
        </w:tc>
      </w:tr>
      <w:tr w:rsidR="00651CCB" w14:paraId="19BA2514" w14:textId="77777777">
        <w:trPr>
          <w:cantSplit/>
          <w:trHeight w:val="634"/>
        </w:trPr>
        <w:tc>
          <w:tcPr>
            <w:tcW w:w="4185" w:type="dxa"/>
            <w:vAlign w:val="center"/>
          </w:tcPr>
          <w:p w14:paraId="5DD5DA2F"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申请人名称：</w:t>
            </w:r>
          </w:p>
        </w:tc>
        <w:tc>
          <w:tcPr>
            <w:tcW w:w="4536" w:type="dxa"/>
            <w:vAlign w:val="center"/>
          </w:tcPr>
          <w:p w14:paraId="7020145D"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r w:rsidR="00651CCB" w14:paraId="74A28F30" w14:textId="77777777">
        <w:trPr>
          <w:cantSplit/>
          <w:trHeight w:val="633"/>
        </w:trPr>
        <w:tc>
          <w:tcPr>
            <w:tcW w:w="4185" w:type="dxa"/>
            <w:vAlign w:val="center"/>
          </w:tcPr>
          <w:p w14:paraId="152D3C52"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地址：</w:t>
            </w:r>
          </w:p>
        </w:tc>
        <w:tc>
          <w:tcPr>
            <w:tcW w:w="4536" w:type="dxa"/>
            <w:vAlign w:val="center"/>
          </w:tcPr>
          <w:p w14:paraId="036FD748"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r w:rsidR="00651CCB" w14:paraId="6A8F4D37" w14:textId="77777777">
        <w:trPr>
          <w:cantSplit/>
          <w:trHeight w:val="633"/>
        </w:trPr>
        <w:tc>
          <w:tcPr>
            <w:tcW w:w="4185" w:type="dxa"/>
            <w:vAlign w:val="center"/>
          </w:tcPr>
          <w:p w14:paraId="1B5C20D2"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法定代表人名称：</w:t>
            </w:r>
          </w:p>
        </w:tc>
        <w:tc>
          <w:tcPr>
            <w:tcW w:w="4536" w:type="dxa"/>
            <w:vAlign w:val="center"/>
          </w:tcPr>
          <w:p w14:paraId="3863DFD9"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r w:rsidR="00651CCB" w14:paraId="7BAAFC9A" w14:textId="77777777">
        <w:trPr>
          <w:cantSplit/>
          <w:trHeight w:val="634"/>
        </w:trPr>
        <w:tc>
          <w:tcPr>
            <w:tcW w:w="4185" w:type="dxa"/>
            <w:vAlign w:val="center"/>
          </w:tcPr>
          <w:p w14:paraId="16921877"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单位性质：</w:t>
            </w:r>
          </w:p>
        </w:tc>
        <w:tc>
          <w:tcPr>
            <w:tcW w:w="4536" w:type="dxa"/>
            <w:vAlign w:val="center"/>
          </w:tcPr>
          <w:p w14:paraId="7DC14CC4" w14:textId="77777777" w:rsidR="00651CCB" w:rsidRDefault="00651CCB">
            <w:pPr>
              <w:pStyle w:val="31"/>
              <w:adjustRightInd w:val="0"/>
              <w:snapToGrid w:val="0"/>
              <w:spacing w:line="240" w:lineRule="auto"/>
              <w:jc w:val="left"/>
              <w:outlineLvl w:val="9"/>
              <w:rPr>
                <w:rFonts w:ascii="Times New Roman" w:eastAsia="仿宋" w:hAnsi="Times New Roman"/>
                <w:color w:val="000000" w:themeColor="text1"/>
                <w:sz w:val="24"/>
                <w:szCs w:val="24"/>
                <w:u w:val="single"/>
              </w:rPr>
            </w:pPr>
          </w:p>
        </w:tc>
      </w:tr>
      <w:tr w:rsidR="00651CCB" w14:paraId="29B137BA" w14:textId="77777777">
        <w:trPr>
          <w:cantSplit/>
          <w:trHeight w:val="633"/>
        </w:trPr>
        <w:tc>
          <w:tcPr>
            <w:tcW w:w="8721" w:type="dxa"/>
            <w:gridSpan w:val="2"/>
            <w:vAlign w:val="center"/>
          </w:tcPr>
          <w:p w14:paraId="69A99475" w14:textId="77777777" w:rsidR="00651CCB" w:rsidRDefault="00000000">
            <w:pPr>
              <w:pStyle w:val="31"/>
              <w:adjustRightInd w:val="0"/>
              <w:snapToGrid w:val="0"/>
              <w:spacing w:line="240" w:lineRule="auto"/>
              <w:ind w:firstLineChars="100" w:firstLine="240"/>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联系方式</w:t>
            </w:r>
          </w:p>
        </w:tc>
      </w:tr>
      <w:tr w:rsidR="00651CCB" w14:paraId="44486A5C" w14:textId="77777777">
        <w:trPr>
          <w:cantSplit/>
          <w:trHeight w:val="851"/>
        </w:trPr>
        <w:tc>
          <w:tcPr>
            <w:tcW w:w="4185" w:type="dxa"/>
            <w:vAlign w:val="center"/>
          </w:tcPr>
          <w:p w14:paraId="0EB3B1A4"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联系人：</w:t>
            </w:r>
          </w:p>
        </w:tc>
        <w:tc>
          <w:tcPr>
            <w:tcW w:w="4536" w:type="dxa"/>
            <w:vAlign w:val="center"/>
          </w:tcPr>
          <w:p w14:paraId="1EB2969B"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r w:rsidR="00651CCB" w14:paraId="43CD6AAC" w14:textId="77777777">
        <w:trPr>
          <w:cantSplit/>
          <w:trHeight w:val="917"/>
        </w:trPr>
        <w:tc>
          <w:tcPr>
            <w:tcW w:w="4185" w:type="dxa"/>
            <w:vAlign w:val="center"/>
          </w:tcPr>
          <w:p w14:paraId="29253226"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联系电话：</w:t>
            </w:r>
          </w:p>
        </w:tc>
        <w:tc>
          <w:tcPr>
            <w:tcW w:w="4536" w:type="dxa"/>
            <w:vAlign w:val="center"/>
          </w:tcPr>
          <w:p w14:paraId="1301B6C5"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r w:rsidR="00651CCB" w14:paraId="375B9BF1" w14:textId="77777777">
        <w:trPr>
          <w:cantSplit/>
          <w:trHeight w:val="827"/>
        </w:trPr>
        <w:tc>
          <w:tcPr>
            <w:tcW w:w="4185" w:type="dxa"/>
            <w:vAlign w:val="center"/>
          </w:tcPr>
          <w:p w14:paraId="3A8230C9"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手机：</w:t>
            </w:r>
          </w:p>
        </w:tc>
        <w:tc>
          <w:tcPr>
            <w:tcW w:w="4536" w:type="dxa"/>
            <w:vAlign w:val="center"/>
          </w:tcPr>
          <w:p w14:paraId="2F9662DE"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r w:rsidR="00651CCB" w14:paraId="158D20CA" w14:textId="77777777">
        <w:trPr>
          <w:cantSplit/>
          <w:trHeight w:val="1045"/>
        </w:trPr>
        <w:tc>
          <w:tcPr>
            <w:tcW w:w="4185" w:type="dxa"/>
            <w:vAlign w:val="center"/>
          </w:tcPr>
          <w:p w14:paraId="507A365B" w14:textId="77777777" w:rsidR="00651CCB" w:rsidRDefault="00000000">
            <w:pPr>
              <w:pStyle w:val="31"/>
              <w:adjustRightInd w:val="0"/>
              <w:snapToGrid w:val="0"/>
              <w:spacing w:line="240" w:lineRule="auto"/>
              <w:jc w:val="center"/>
              <w:outlineLvl w:val="9"/>
              <w:rPr>
                <w:rFonts w:ascii="Times New Roman" w:eastAsia="仿宋" w:hAnsi="Times New Roman"/>
                <w:color w:val="000000" w:themeColor="text1"/>
                <w:sz w:val="24"/>
                <w:szCs w:val="24"/>
              </w:rPr>
            </w:pPr>
            <w:r>
              <w:rPr>
                <w:rFonts w:ascii="Times New Roman" w:eastAsia="仿宋" w:hAnsi="Times New Roman"/>
                <w:color w:val="000000" w:themeColor="text1"/>
                <w:sz w:val="24"/>
                <w:szCs w:val="24"/>
              </w:rPr>
              <w:t>邮箱：</w:t>
            </w:r>
          </w:p>
        </w:tc>
        <w:tc>
          <w:tcPr>
            <w:tcW w:w="4536" w:type="dxa"/>
            <w:vAlign w:val="center"/>
          </w:tcPr>
          <w:p w14:paraId="7B8417AC" w14:textId="77777777" w:rsidR="00651CCB" w:rsidRDefault="00651CCB">
            <w:pPr>
              <w:pStyle w:val="31"/>
              <w:adjustRightInd w:val="0"/>
              <w:snapToGrid w:val="0"/>
              <w:spacing w:line="240" w:lineRule="auto"/>
              <w:outlineLvl w:val="9"/>
              <w:rPr>
                <w:rFonts w:ascii="Times New Roman" w:eastAsia="仿宋" w:hAnsi="Times New Roman"/>
                <w:color w:val="000000" w:themeColor="text1"/>
                <w:sz w:val="24"/>
                <w:szCs w:val="24"/>
              </w:rPr>
            </w:pPr>
          </w:p>
        </w:tc>
      </w:tr>
    </w:tbl>
    <w:p w14:paraId="622FB03C" w14:textId="77777777" w:rsidR="00651CCB" w:rsidRDefault="00651CCB">
      <w:pPr>
        <w:spacing w:line="360" w:lineRule="auto"/>
        <w:jc w:val="left"/>
        <w:rPr>
          <w:rFonts w:ascii="Times New Roman" w:eastAsia="仿宋" w:hAnsi="Times New Roman" w:cs="Times New Roman"/>
          <w:color w:val="000000" w:themeColor="text1"/>
        </w:rPr>
      </w:pPr>
    </w:p>
    <w:p w14:paraId="5A88D93E" w14:textId="77777777" w:rsidR="00651CCB" w:rsidRDefault="00651CCB">
      <w:pPr>
        <w:spacing w:line="360" w:lineRule="auto"/>
        <w:jc w:val="left"/>
        <w:rPr>
          <w:rFonts w:ascii="Times New Roman" w:eastAsia="仿宋" w:hAnsi="Times New Roman" w:cs="Times New Roman"/>
          <w:color w:val="000000" w:themeColor="text1"/>
        </w:rPr>
      </w:pPr>
    </w:p>
    <w:p w14:paraId="4F030B7F" w14:textId="77777777" w:rsidR="00651CCB" w:rsidRDefault="00000000">
      <w:pPr>
        <w:tabs>
          <w:tab w:val="left" w:pos="2310"/>
        </w:tabs>
        <w:snapToGrid w:val="0"/>
        <w:spacing w:line="360" w:lineRule="auto"/>
        <w:ind w:firstLine="709"/>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lang w:val="zh-CN"/>
        </w:rPr>
        <w:t>申请人：</w:t>
      </w:r>
      <w:r>
        <w:rPr>
          <w:rFonts w:ascii="Times New Roman" w:eastAsia="仿宋" w:hAnsi="Times New Roman" w:cs="Times New Roman"/>
          <w:color w:val="000000" w:themeColor="text1"/>
          <w:sz w:val="24"/>
          <w:szCs w:val="24"/>
          <w:u w:val="single"/>
        </w:rPr>
        <w:t xml:space="preserve">                </w:t>
      </w:r>
      <w:r>
        <w:rPr>
          <w:rFonts w:ascii="Times New Roman" w:eastAsia="仿宋" w:hAnsi="Times New Roman" w:cs="Times New Roman"/>
          <w:color w:val="000000" w:themeColor="text1"/>
          <w:sz w:val="24"/>
          <w:szCs w:val="24"/>
          <w:lang w:val="zh-CN"/>
        </w:rPr>
        <w:t>（盖单位章）</w:t>
      </w:r>
    </w:p>
    <w:p w14:paraId="42DCD729" w14:textId="77777777" w:rsidR="00651CCB" w:rsidRDefault="00000000">
      <w:pPr>
        <w:tabs>
          <w:tab w:val="left" w:pos="2310"/>
        </w:tabs>
        <w:snapToGrid w:val="0"/>
        <w:spacing w:line="360" w:lineRule="auto"/>
        <w:ind w:firstLine="709"/>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lang w:val="zh-CN"/>
        </w:rPr>
        <w:t>法定代表人或其委托代理人：</w:t>
      </w:r>
      <w:r>
        <w:rPr>
          <w:rFonts w:ascii="Times New Roman" w:eastAsia="仿宋" w:hAnsi="Times New Roman" w:cs="Times New Roman"/>
          <w:color w:val="000000" w:themeColor="text1"/>
          <w:sz w:val="24"/>
          <w:szCs w:val="24"/>
          <w:u w:val="single"/>
        </w:rPr>
        <w:t xml:space="preserve">               </w:t>
      </w:r>
      <w:r>
        <w:rPr>
          <w:rFonts w:ascii="Times New Roman" w:eastAsia="仿宋" w:hAnsi="Times New Roman" w:cs="Times New Roman"/>
          <w:color w:val="000000" w:themeColor="text1"/>
          <w:sz w:val="24"/>
          <w:szCs w:val="24"/>
          <w:lang w:val="zh-CN"/>
        </w:rPr>
        <w:t>（签字）</w:t>
      </w:r>
    </w:p>
    <w:p w14:paraId="2D37196F" w14:textId="77777777" w:rsidR="00651CCB" w:rsidRDefault="00000000">
      <w:pPr>
        <w:tabs>
          <w:tab w:val="left" w:pos="2310"/>
        </w:tabs>
        <w:snapToGrid w:val="0"/>
        <w:spacing w:line="360" w:lineRule="auto"/>
        <w:ind w:firstLine="709"/>
        <w:rPr>
          <w:rFonts w:ascii="Times New Roman" w:eastAsia="仿宋" w:hAnsi="Times New Roman" w:cs="Times New Roman"/>
          <w:color w:val="000000" w:themeColor="text1"/>
          <w:sz w:val="24"/>
          <w:szCs w:val="24"/>
          <w:u w:val="single"/>
        </w:rPr>
      </w:pPr>
      <w:r>
        <w:rPr>
          <w:rFonts w:ascii="Times New Roman" w:eastAsia="仿宋" w:hAnsi="Times New Roman" w:cs="Times New Roman"/>
          <w:color w:val="000000" w:themeColor="text1"/>
          <w:sz w:val="24"/>
          <w:szCs w:val="24"/>
          <w:lang w:val="zh-CN"/>
        </w:rPr>
        <w:t>地址：</w:t>
      </w:r>
      <w:r>
        <w:rPr>
          <w:rFonts w:ascii="Times New Roman" w:eastAsia="仿宋" w:hAnsi="Times New Roman" w:cs="Times New Roman"/>
          <w:color w:val="000000" w:themeColor="text1"/>
          <w:sz w:val="24"/>
          <w:szCs w:val="24"/>
          <w:u w:val="single"/>
        </w:rPr>
        <w:t xml:space="preserve">                    </w:t>
      </w:r>
    </w:p>
    <w:p w14:paraId="35D7937D" w14:textId="77777777" w:rsidR="00651CCB" w:rsidRDefault="00000000">
      <w:pPr>
        <w:tabs>
          <w:tab w:val="left" w:pos="2310"/>
        </w:tabs>
        <w:snapToGrid w:val="0"/>
        <w:spacing w:line="360" w:lineRule="auto"/>
        <w:ind w:firstLine="709"/>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lang w:val="zh-CN"/>
        </w:rPr>
        <w:t>电话：</w:t>
      </w:r>
      <w:r>
        <w:rPr>
          <w:rFonts w:ascii="Times New Roman" w:eastAsia="仿宋" w:hAnsi="Times New Roman" w:cs="Times New Roman"/>
          <w:color w:val="000000" w:themeColor="text1"/>
          <w:sz w:val="24"/>
          <w:szCs w:val="24"/>
          <w:u w:val="single"/>
        </w:rPr>
        <w:t xml:space="preserve">                    </w:t>
      </w:r>
    </w:p>
    <w:p w14:paraId="2A41E5EC" w14:textId="77777777" w:rsidR="00651CCB" w:rsidRDefault="00000000">
      <w:pPr>
        <w:snapToGrid w:val="0"/>
        <w:spacing w:line="360" w:lineRule="auto"/>
        <w:ind w:firstLineChars="295" w:firstLine="708"/>
        <w:rPr>
          <w:rFonts w:ascii="Times New Roman" w:eastAsia="仿宋" w:hAnsi="Times New Roman" w:cs="Times New Roman"/>
          <w:color w:val="000000" w:themeColor="text1"/>
          <w:sz w:val="24"/>
          <w:szCs w:val="24"/>
          <w:lang w:val="zh-CN"/>
        </w:rPr>
      </w:pPr>
      <w:r>
        <w:rPr>
          <w:rFonts w:ascii="Times New Roman" w:eastAsia="仿宋" w:hAnsi="Times New Roman" w:cs="Times New Roman"/>
          <w:color w:val="000000" w:themeColor="text1"/>
          <w:sz w:val="24"/>
          <w:szCs w:val="24"/>
        </w:rPr>
        <w:t>日期：</w:t>
      </w:r>
      <w:r>
        <w:rPr>
          <w:rFonts w:ascii="Times New Roman" w:eastAsia="仿宋" w:hAnsi="Times New Roman" w:cs="Times New Roman"/>
          <w:color w:val="000000" w:themeColor="text1"/>
          <w:sz w:val="24"/>
          <w:szCs w:val="24"/>
        </w:rPr>
        <w:t>2024</w:t>
      </w:r>
      <w:r>
        <w:rPr>
          <w:rFonts w:ascii="Times New Roman" w:eastAsia="仿宋" w:hAnsi="Times New Roman" w:cs="Times New Roman"/>
          <w:color w:val="000000" w:themeColor="text1"/>
          <w:sz w:val="24"/>
          <w:szCs w:val="24"/>
          <w:lang w:val="zh-CN"/>
        </w:rPr>
        <w:t>年</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lang w:val="zh-CN"/>
        </w:rPr>
        <w:t>月</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lang w:val="zh-CN"/>
        </w:rPr>
        <w:t>日</w:t>
      </w:r>
    </w:p>
    <w:p w14:paraId="3D1E5B76" w14:textId="77777777" w:rsidR="00651CCB" w:rsidRDefault="00000000">
      <w:pPr>
        <w:widowControl/>
        <w:jc w:val="left"/>
        <w:rPr>
          <w:rFonts w:ascii="Times New Roman" w:eastAsia="仿宋" w:hAnsi="Times New Roman" w:cs="Times New Roman"/>
          <w:color w:val="000000" w:themeColor="text1"/>
          <w:sz w:val="24"/>
          <w:szCs w:val="24"/>
          <w:lang w:val="zh-CN"/>
        </w:rPr>
      </w:pPr>
      <w:r>
        <w:rPr>
          <w:rFonts w:ascii="Times New Roman" w:eastAsia="仿宋" w:hAnsi="Times New Roman" w:cs="Times New Roman"/>
          <w:color w:val="000000" w:themeColor="text1"/>
          <w:sz w:val="24"/>
          <w:szCs w:val="24"/>
          <w:lang w:val="zh-CN"/>
        </w:rPr>
        <w:br w:type="page"/>
      </w:r>
    </w:p>
    <w:p w14:paraId="50A797B5" w14:textId="77777777" w:rsidR="00651CCB" w:rsidRDefault="00000000">
      <w:pPr>
        <w:snapToGrid w:val="0"/>
        <w:spacing w:line="360" w:lineRule="auto"/>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五</w:t>
      </w:r>
      <w:r>
        <w:rPr>
          <w:rFonts w:ascii="Times New Roman" w:eastAsia="华光标题宋_CNKI" w:hAnsi="Times New Roman" w:cs="Times New Roman"/>
          <w:color w:val="000000" w:themeColor="text1"/>
          <w:sz w:val="24"/>
          <w:szCs w:val="24"/>
        </w:rPr>
        <w:t>：营业执照等证明文件（复印件加盖公章）</w:t>
      </w:r>
      <w:r>
        <w:rPr>
          <w:rFonts w:ascii="Times New Roman" w:eastAsia="华光标题宋_CNKI" w:hAnsi="Times New Roman" w:cs="Times New Roman"/>
          <w:color w:val="000000" w:themeColor="text1"/>
          <w:sz w:val="24"/>
          <w:szCs w:val="24"/>
        </w:rPr>
        <w:br w:type="page"/>
      </w:r>
    </w:p>
    <w:p w14:paraId="4873CC6D" w14:textId="77777777" w:rsidR="00651CCB" w:rsidRDefault="00000000">
      <w:pPr>
        <w:snapToGrid w:val="0"/>
        <w:spacing w:line="360" w:lineRule="auto"/>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六</w:t>
      </w:r>
      <w:r>
        <w:rPr>
          <w:rFonts w:ascii="Times New Roman" w:eastAsia="华光标题宋_CNKI" w:hAnsi="Times New Roman" w:cs="Times New Roman"/>
          <w:color w:val="000000" w:themeColor="text1"/>
          <w:sz w:val="24"/>
          <w:szCs w:val="24"/>
        </w:rPr>
        <w:t>：申请人资格声明书</w:t>
      </w:r>
    </w:p>
    <w:p w14:paraId="1D764AFD" w14:textId="77777777" w:rsidR="00651CCB" w:rsidRDefault="00000000">
      <w:pPr>
        <w:spacing w:line="218" w:lineRule="auto"/>
        <w:jc w:val="center"/>
        <w:rPr>
          <w:rFonts w:ascii="Times New Roman" w:eastAsia="宋体" w:hAnsi="Times New Roman" w:cs="Times New Roman"/>
          <w:color w:val="000000" w:themeColor="text1"/>
          <w:sz w:val="36"/>
          <w:szCs w:val="36"/>
        </w:rPr>
      </w:pPr>
      <w:r>
        <w:rPr>
          <w:rFonts w:ascii="Times New Roman" w:eastAsia="宋体" w:hAnsi="Times New Roman" w:cs="Times New Roman"/>
          <w:color w:val="000000" w:themeColor="text1"/>
          <w:spacing w:val="-1"/>
          <w:sz w:val="36"/>
          <w:szCs w:val="36"/>
          <w14:textOutline w14:w="2311" w14:cap="flat" w14:cmpd="sng" w14:algn="ctr">
            <w14:solidFill>
              <w14:srgbClr w14:val="000000"/>
            </w14:solidFill>
            <w14:prstDash w14:val="solid"/>
            <w14:miter w14:lim="0"/>
          </w14:textOutline>
        </w:rPr>
        <w:t>申请人资</w:t>
      </w:r>
      <w:r>
        <w:rPr>
          <w:rFonts w:ascii="Times New Roman" w:eastAsia="宋体" w:hAnsi="Times New Roman" w:cs="Times New Roman"/>
          <w:color w:val="000000" w:themeColor="text1"/>
          <w:sz w:val="36"/>
          <w:szCs w:val="36"/>
          <w14:textOutline w14:w="2311" w14:cap="flat" w14:cmpd="sng" w14:algn="ctr">
            <w14:solidFill>
              <w14:srgbClr w14:val="000000"/>
            </w14:solidFill>
            <w14:prstDash w14:val="solid"/>
            <w14:miter w14:lim="0"/>
          </w14:textOutline>
        </w:rPr>
        <w:t>格声明书</w:t>
      </w:r>
    </w:p>
    <w:p w14:paraId="5E279A22" w14:textId="77777777" w:rsidR="00651CCB" w:rsidRDefault="00000000">
      <w:pPr>
        <w:spacing w:before="78" w:line="219" w:lineRule="auto"/>
        <w:ind w:left="9"/>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0"/>
          <w:sz w:val="24"/>
          <w:szCs w:val="24"/>
        </w:rPr>
        <w:t>致：</w:t>
      </w:r>
      <w:r>
        <w:rPr>
          <w:rFonts w:ascii="Times New Roman" w:eastAsia="宋体" w:hAnsi="Times New Roman" w:cs="Times New Roman"/>
          <w:color w:val="000000" w:themeColor="text1"/>
          <w:spacing w:val="-10"/>
          <w:sz w:val="24"/>
          <w:szCs w:val="24"/>
          <w:u w:val="single"/>
        </w:rPr>
        <w:t xml:space="preserve">           </w:t>
      </w:r>
    </w:p>
    <w:p w14:paraId="3050FC78" w14:textId="77777777" w:rsidR="00651CCB" w:rsidRDefault="00000000">
      <w:pPr>
        <w:spacing w:before="180"/>
        <w:ind w:left="488"/>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6"/>
          <w:sz w:val="24"/>
          <w:szCs w:val="24"/>
        </w:rPr>
        <w:t>在参与</w:t>
      </w:r>
      <w:r>
        <w:rPr>
          <w:rFonts w:ascii="Times New Roman" w:eastAsia="宋体" w:hAnsi="Times New Roman" w:cs="Times New Roman"/>
          <w:color w:val="000000" w:themeColor="text1"/>
          <w:spacing w:val="-3"/>
          <w:sz w:val="24"/>
          <w:szCs w:val="24"/>
        </w:rPr>
        <w:t>本次项目响应中，我单位承诺：</w:t>
      </w:r>
    </w:p>
    <w:p w14:paraId="2DF25393" w14:textId="77777777" w:rsidR="00651CCB" w:rsidRDefault="00000000">
      <w:pPr>
        <w:spacing w:before="181"/>
        <w:ind w:left="429"/>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4"/>
          <w:sz w:val="24"/>
          <w:szCs w:val="24"/>
        </w:rPr>
        <w:t>(</w:t>
      </w:r>
      <w:r>
        <w:rPr>
          <w:rFonts w:ascii="Times New Roman" w:eastAsia="宋体" w:hAnsi="Times New Roman" w:cs="Times New Roman"/>
          <w:color w:val="000000" w:themeColor="text1"/>
          <w:spacing w:val="8"/>
          <w:sz w:val="24"/>
          <w:szCs w:val="24"/>
        </w:rPr>
        <w:t>一</w:t>
      </w:r>
      <w:r>
        <w:rPr>
          <w:rFonts w:ascii="Times New Roman" w:eastAsia="宋体" w:hAnsi="Times New Roman" w:cs="Times New Roman"/>
          <w:color w:val="000000" w:themeColor="text1"/>
          <w:spacing w:val="7"/>
          <w:sz w:val="24"/>
          <w:szCs w:val="24"/>
        </w:rPr>
        <w:t>)</w:t>
      </w:r>
      <w:r>
        <w:rPr>
          <w:rFonts w:ascii="Times New Roman" w:eastAsia="宋体" w:hAnsi="Times New Roman" w:cs="Times New Roman"/>
          <w:color w:val="000000" w:themeColor="text1"/>
          <w:spacing w:val="7"/>
          <w:sz w:val="24"/>
          <w:szCs w:val="24"/>
        </w:rPr>
        <w:t>具有良好的商业信誉和健全的财务会计制度；</w:t>
      </w:r>
    </w:p>
    <w:p w14:paraId="447CE8EC" w14:textId="77777777" w:rsidR="00651CCB" w:rsidRDefault="00000000">
      <w:pPr>
        <w:spacing w:before="183"/>
        <w:ind w:left="429"/>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4"/>
          <w:sz w:val="24"/>
          <w:szCs w:val="24"/>
        </w:rPr>
        <w:t>(</w:t>
      </w:r>
      <w:r>
        <w:rPr>
          <w:rFonts w:ascii="Times New Roman" w:eastAsia="宋体" w:hAnsi="Times New Roman" w:cs="Times New Roman"/>
          <w:color w:val="000000" w:themeColor="text1"/>
          <w:spacing w:val="8"/>
          <w:sz w:val="24"/>
          <w:szCs w:val="24"/>
        </w:rPr>
        <w:t>二</w:t>
      </w:r>
      <w:r>
        <w:rPr>
          <w:rFonts w:ascii="Times New Roman" w:eastAsia="宋体" w:hAnsi="Times New Roman" w:cs="Times New Roman"/>
          <w:color w:val="000000" w:themeColor="text1"/>
          <w:spacing w:val="7"/>
          <w:sz w:val="24"/>
          <w:szCs w:val="24"/>
        </w:rPr>
        <w:t>)</w:t>
      </w:r>
      <w:r>
        <w:rPr>
          <w:rFonts w:ascii="Times New Roman" w:eastAsia="宋体" w:hAnsi="Times New Roman" w:cs="Times New Roman"/>
          <w:color w:val="000000" w:themeColor="text1"/>
          <w:spacing w:val="7"/>
          <w:sz w:val="24"/>
          <w:szCs w:val="24"/>
        </w:rPr>
        <w:t>具有履行合同所必需的设备和专业技术能力；</w:t>
      </w:r>
    </w:p>
    <w:p w14:paraId="07007A42" w14:textId="77777777" w:rsidR="00651CCB" w:rsidRDefault="00000000">
      <w:pPr>
        <w:spacing w:before="180"/>
        <w:ind w:left="429"/>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4"/>
          <w:sz w:val="24"/>
          <w:szCs w:val="24"/>
        </w:rPr>
        <w:t>(</w:t>
      </w:r>
      <w:r>
        <w:rPr>
          <w:rFonts w:ascii="Times New Roman" w:eastAsia="宋体" w:hAnsi="Times New Roman" w:cs="Times New Roman"/>
          <w:color w:val="000000" w:themeColor="text1"/>
          <w:spacing w:val="8"/>
          <w:sz w:val="24"/>
          <w:szCs w:val="24"/>
        </w:rPr>
        <w:t>三</w:t>
      </w:r>
      <w:r>
        <w:rPr>
          <w:rFonts w:ascii="Times New Roman" w:eastAsia="宋体" w:hAnsi="Times New Roman" w:cs="Times New Roman"/>
          <w:color w:val="000000" w:themeColor="text1"/>
          <w:spacing w:val="7"/>
          <w:sz w:val="24"/>
          <w:szCs w:val="24"/>
        </w:rPr>
        <w:t>)</w:t>
      </w:r>
      <w:r>
        <w:rPr>
          <w:rFonts w:ascii="Times New Roman" w:eastAsia="宋体" w:hAnsi="Times New Roman" w:cs="Times New Roman"/>
          <w:color w:val="000000" w:themeColor="text1"/>
          <w:spacing w:val="7"/>
          <w:sz w:val="24"/>
          <w:szCs w:val="24"/>
        </w:rPr>
        <w:t>有依法缴纳税收和社会保障资金的良好记录；</w:t>
      </w:r>
    </w:p>
    <w:p w14:paraId="385EE542" w14:textId="77777777" w:rsidR="00651CCB" w:rsidRDefault="00000000">
      <w:pPr>
        <w:spacing w:before="178"/>
        <w:ind w:left="1141" w:right="13" w:hanging="712"/>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1"/>
          <w:sz w:val="24"/>
          <w:szCs w:val="24"/>
        </w:rPr>
        <w:t>(</w:t>
      </w:r>
      <w:r>
        <w:rPr>
          <w:rFonts w:ascii="Times New Roman" w:eastAsia="宋体" w:hAnsi="Times New Roman" w:cs="Times New Roman"/>
          <w:color w:val="000000" w:themeColor="text1"/>
          <w:spacing w:val="10"/>
          <w:sz w:val="24"/>
          <w:szCs w:val="24"/>
        </w:rPr>
        <w:t>四</w:t>
      </w:r>
      <w:r>
        <w:rPr>
          <w:rFonts w:ascii="Times New Roman" w:eastAsia="宋体" w:hAnsi="Times New Roman" w:cs="Times New Roman"/>
          <w:color w:val="000000" w:themeColor="text1"/>
          <w:spacing w:val="10"/>
          <w:sz w:val="24"/>
          <w:szCs w:val="24"/>
        </w:rPr>
        <w:t>)</w:t>
      </w:r>
      <w:r>
        <w:rPr>
          <w:rFonts w:ascii="Times New Roman" w:eastAsia="宋体" w:hAnsi="Times New Roman" w:cs="Times New Roman"/>
          <w:color w:val="000000" w:themeColor="text1"/>
          <w:spacing w:val="6"/>
          <w:sz w:val="24"/>
          <w:szCs w:val="24"/>
        </w:rPr>
        <w:t>我单位不属于政府采购法律、行政法规规定的公益一类事业单位、或使用事业</w:t>
      </w:r>
      <w:r>
        <w:rPr>
          <w:rFonts w:ascii="Times New Roman" w:eastAsia="宋体" w:hAnsi="Times New Roman" w:cs="Times New Roman"/>
          <w:color w:val="000000" w:themeColor="text1"/>
          <w:spacing w:val="3"/>
          <w:sz w:val="24"/>
          <w:szCs w:val="24"/>
        </w:rPr>
        <w:t>编制且由财政拨款保障的群团组织</w:t>
      </w:r>
      <w:r>
        <w:rPr>
          <w:rFonts w:ascii="Times New Roman" w:eastAsia="宋体" w:hAnsi="Times New Roman" w:cs="Times New Roman"/>
          <w:color w:val="000000" w:themeColor="text1"/>
          <w:spacing w:val="3"/>
          <w:sz w:val="24"/>
          <w:szCs w:val="24"/>
        </w:rPr>
        <w:t>(</w:t>
      </w:r>
      <w:r>
        <w:rPr>
          <w:rFonts w:ascii="Times New Roman" w:eastAsia="宋体" w:hAnsi="Times New Roman" w:cs="Times New Roman"/>
          <w:color w:val="000000" w:themeColor="text1"/>
          <w:spacing w:val="3"/>
          <w:sz w:val="24"/>
          <w:szCs w:val="24"/>
        </w:rPr>
        <w:t>仅适用于政府购买服务项目</w:t>
      </w:r>
      <w:r>
        <w:rPr>
          <w:rFonts w:ascii="Times New Roman" w:eastAsia="宋体" w:hAnsi="Times New Roman" w:cs="Times New Roman"/>
          <w:color w:val="000000" w:themeColor="text1"/>
          <w:spacing w:val="3"/>
          <w:sz w:val="24"/>
          <w:szCs w:val="24"/>
        </w:rPr>
        <w:t>)</w:t>
      </w:r>
      <w:r>
        <w:rPr>
          <w:rFonts w:ascii="Times New Roman" w:eastAsia="宋体" w:hAnsi="Times New Roman" w:cs="Times New Roman"/>
          <w:color w:val="000000" w:themeColor="text1"/>
          <w:spacing w:val="3"/>
          <w:sz w:val="24"/>
          <w:szCs w:val="24"/>
        </w:rPr>
        <w:t>；</w:t>
      </w:r>
    </w:p>
    <w:p w14:paraId="2B8DE00E" w14:textId="77777777" w:rsidR="00651CCB" w:rsidRDefault="00000000">
      <w:pPr>
        <w:spacing w:before="178"/>
        <w:ind w:left="1141" w:right="13" w:hanging="712"/>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12"/>
          <w:sz w:val="24"/>
          <w:szCs w:val="24"/>
        </w:rPr>
        <w:t>五</w:t>
      </w:r>
      <w:r>
        <w:rPr>
          <w:rFonts w:ascii="Times New Roman" w:eastAsia="宋体" w:hAnsi="Times New Roman" w:cs="Times New Roman"/>
          <w:color w:val="000000" w:themeColor="text1"/>
          <w:spacing w:val="8"/>
          <w:sz w:val="24"/>
          <w:szCs w:val="24"/>
        </w:rPr>
        <w:t>)</w:t>
      </w:r>
      <w:r>
        <w:rPr>
          <w:rFonts w:ascii="Times New Roman" w:eastAsia="宋体" w:hAnsi="Times New Roman" w:cs="Times New Roman"/>
          <w:color w:val="000000" w:themeColor="text1"/>
          <w:spacing w:val="6"/>
          <w:sz w:val="24"/>
          <w:szCs w:val="24"/>
        </w:rPr>
        <w:t>我单位不存在为采购项目提供整体设计、规范编制或者项目管理、监理、检</w:t>
      </w:r>
      <w:r>
        <w:rPr>
          <w:rFonts w:ascii="Times New Roman" w:eastAsia="宋体" w:hAnsi="Times New Roman" w:cs="Times New Roman"/>
          <w:color w:val="000000" w:themeColor="text1"/>
          <w:spacing w:val="4"/>
          <w:sz w:val="24"/>
          <w:szCs w:val="24"/>
        </w:rPr>
        <w:t>测等服务后，再参加该采购项目的其他采购活动的情形</w:t>
      </w:r>
      <w:r>
        <w:rPr>
          <w:rFonts w:ascii="Times New Roman" w:eastAsia="宋体" w:hAnsi="Times New Roman" w:cs="Times New Roman"/>
          <w:color w:val="000000" w:themeColor="text1"/>
          <w:spacing w:val="4"/>
          <w:sz w:val="24"/>
          <w:szCs w:val="24"/>
        </w:rPr>
        <w:t>(</w:t>
      </w:r>
      <w:r>
        <w:rPr>
          <w:rFonts w:ascii="Times New Roman" w:eastAsia="宋体" w:hAnsi="Times New Roman" w:cs="Times New Roman"/>
          <w:color w:val="000000" w:themeColor="text1"/>
          <w:spacing w:val="4"/>
          <w:sz w:val="24"/>
          <w:szCs w:val="24"/>
        </w:rPr>
        <w:t>单一来源采购</w:t>
      </w:r>
      <w:r>
        <w:rPr>
          <w:rFonts w:ascii="Times New Roman" w:eastAsia="宋体" w:hAnsi="Times New Roman" w:cs="Times New Roman"/>
          <w:color w:val="000000" w:themeColor="text1"/>
          <w:spacing w:val="2"/>
          <w:sz w:val="24"/>
          <w:szCs w:val="24"/>
        </w:rPr>
        <w:t>项</w:t>
      </w:r>
      <w:r>
        <w:rPr>
          <w:rFonts w:ascii="Times New Roman" w:eastAsia="宋体" w:hAnsi="Times New Roman" w:cs="Times New Roman"/>
          <w:color w:val="000000" w:themeColor="text1"/>
          <w:sz w:val="24"/>
          <w:szCs w:val="24"/>
        </w:rPr>
        <w:t>目</w:t>
      </w:r>
      <w:r>
        <w:rPr>
          <w:rFonts w:ascii="Times New Roman" w:eastAsia="宋体" w:hAnsi="Times New Roman" w:cs="Times New Roman"/>
          <w:color w:val="000000" w:themeColor="text1"/>
          <w:spacing w:val="-9"/>
          <w:sz w:val="24"/>
          <w:szCs w:val="24"/>
        </w:rPr>
        <w:t>除</w:t>
      </w:r>
      <w:r>
        <w:rPr>
          <w:rFonts w:ascii="Times New Roman" w:eastAsia="宋体" w:hAnsi="Times New Roman" w:cs="Times New Roman"/>
          <w:color w:val="000000" w:themeColor="text1"/>
          <w:spacing w:val="-6"/>
          <w:sz w:val="24"/>
          <w:szCs w:val="24"/>
        </w:rPr>
        <w:t>外</w:t>
      </w:r>
      <w:r>
        <w:rPr>
          <w:rFonts w:ascii="Times New Roman" w:eastAsia="宋体" w:hAnsi="Times New Roman" w:cs="Times New Roman"/>
          <w:color w:val="000000" w:themeColor="text1"/>
          <w:spacing w:val="-6"/>
          <w:sz w:val="24"/>
          <w:szCs w:val="24"/>
        </w:rPr>
        <w:t>)</w:t>
      </w:r>
      <w:r>
        <w:rPr>
          <w:rFonts w:ascii="Times New Roman" w:eastAsia="宋体" w:hAnsi="Times New Roman" w:cs="Times New Roman"/>
          <w:color w:val="000000" w:themeColor="text1"/>
          <w:spacing w:val="-6"/>
          <w:sz w:val="24"/>
          <w:szCs w:val="24"/>
        </w:rPr>
        <w:t>；</w:t>
      </w:r>
    </w:p>
    <w:p w14:paraId="7CD95312" w14:textId="77777777" w:rsidR="00651CCB" w:rsidRDefault="00000000">
      <w:pPr>
        <w:spacing w:before="182"/>
        <w:ind w:left="1144" w:right="2" w:hanging="715"/>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12"/>
          <w:sz w:val="24"/>
          <w:szCs w:val="24"/>
        </w:rPr>
        <w:t>六</w:t>
      </w:r>
      <w:r>
        <w:rPr>
          <w:rFonts w:ascii="Times New Roman" w:eastAsia="宋体" w:hAnsi="Times New Roman" w:cs="Times New Roman"/>
          <w:color w:val="000000" w:themeColor="text1"/>
          <w:spacing w:val="9"/>
          <w:sz w:val="24"/>
          <w:szCs w:val="24"/>
        </w:rPr>
        <w:t>)</w:t>
      </w:r>
      <w:r>
        <w:rPr>
          <w:rFonts w:ascii="Times New Roman" w:eastAsia="宋体" w:hAnsi="Times New Roman" w:cs="Times New Roman"/>
          <w:color w:val="000000" w:themeColor="text1"/>
          <w:spacing w:val="12"/>
          <w:sz w:val="24"/>
          <w:szCs w:val="24"/>
        </w:rPr>
        <w:t>与我单位存在</w:t>
      </w: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12"/>
          <w:sz w:val="24"/>
          <w:szCs w:val="24"/>
        </w:rPr>
        <w:t>单位负责人为同一人或者存在直接控股、管理关系</w:t>
      </w: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12"/>
          <w:sz w:val="24"/>
          <w:szCs w:val="24"/>
        </w:rPr>
        <w:t>的其他法人单位信息如下</w:t>
      </w: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12"/>
          <w:sz w:val="24"/>
          <w:szCs w:val="24"/>
        </w:rPr>
        <w:t>如有，不论其是否参加同一合同项下的政府采购活动均须填写</w:t>
      </w: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12"/>
          <w:sz w:val="24"/>
          <w:szCs w:val="24"/>
        </w:rPr>
        <w:t>：</w:t>
      </w:r>
    </w:p>
    <w:p w14:paraId="3854DF83" w14:textId="77777777" w:rsidR="00651CCB" w:rsidRDefault="00651CCB">
      <w:pPr>
        <w:spacing w:line="143" w:lineRule="exact"/>
        <w:rPr>
          <w:rFonts w:ascii="Times New Roman" w:hAnsi="Times New Roman" w:cs="Times New Roman"/>
          <w:color w:val="000000" w:themeColor="text1"/>
        </w:rPr>
      </w:pPr>
    </w:p>
    <w:p w14:paraId="2B0F75BD" w14:textId="77777777" w:rsidR="00651CCB" w:rsidRDefault="00651CCB">
      <w:pPr>
        <w:spacing w:line="143" w:lineRule="exact"/>
        <w:rPr>
          <w:rFonts w:ascii="Times New Roman" w:hAnsi="Times New Roman" w:cs="Times New Roman"/>
          <w:color w:val="000000" w:themeColor="text1"/>
        </w:rPr>
      </w:pPr>
    </w:p>
    <w:tbl>
      <w:tblPr>
        <w:tblStyle w:val="TableNormal"/>
        <w:tblW w:w="850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80"/>
      </w:tblGrid>
      <w:tr w:rsidR="00651CCB" w14:paraId="57B731B3" w14:textId="77777777">
        <w:trPr>
          <w:trHeight w:val="439"/>
          <w:jc w:val="center"/>
        </w:trPr>
        <w:tc>
          <w:tcPr>
            <w:tcW w:w="954" w:type="dxa"/>
          </w:tcPr>
          <w:p w14:paraId="0B24A2A3" w14:textId="77777777" w:rsidR="00651CCB" w:rsidRDefault="00000000">
            <w:pPr>
              <w:spacing w:before="99" w:line="222" w:lineRule="auto"/>
              <w:ind w:left="243"/>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5"/>
                <w:kern w:val="0"/>
                <w:sz w:val="24"/>
                <w:szCs w:val="24"/>
              </w:rPr>
              <w:t>序</w:t>
            </w:r>
            <w:r>
              <w:rPr>
                <w:rFonts w:ascii="Times New Roman" w:eastAsia="宋体" w:hAnsi="Times New Roman" w:cs="Times New Roman"/>
                <w:color w:val="000000" w:themeColor="text1"/>
                <w:spacing w:val="-4"/>
                <w:kern w:val="0"/>
                <w:sz w:val="24"/>
                <w:szCs w:val="24"/>
              </w:rPr>
              <w:t>号</w:t>
            </w:r>
          </w:p>
        </w:tc>
        <w:tc>
          <w:tcPr>
            <w:tcW w:w="4571" w:type="dxa"/>
          </w:tcPr>
          <w:p w14:paraId="17800BED" w14:textId="77777777" w:rsidR="00651CCB" w:rsidRDefault="00000000">
            <w:pPr>
              <w:spacing w:before="99" w:line="221" w:lineRule="auto"/>
              <w:ind w:left="1814"/>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3"/>
                <w:kern w:val="0"/>
                <w:sz w:val="24"/>
                <w:szCs w:val="24"/>
              </w:rPr>
              <w:t>单</w:t>
            </w:r>
            <w:r>
              <w:rPr>
                <w:rFonts w:ascii="Times New Roman" w:eastAsia="宋体" w:hAnsi="Times New Roman" w:cs="Times New Roman"/>
                <w:color w:val="000000" w:themeColor="text1"/>
                <w:spacing w:val="-2"/>
                <w:kern w:val="0"/>
                <w:sz w:val="24"/>
                <w:szCs w:val="24"/>
              </w:rPr>
              <w:t>位名称</w:t>
            </w:r>
          </w:p>
        </w:tc>
        <w:tc>
          <w:tcPr>
            <w:tcW w:w="2980" w:type="dxa"/>
          </w:tcPr>
          <w:p w14:paraId="26564C3B" w14:textId="77777777" w:rsidR="00651CCB" w:rsidRDefault="00000000">
            <w:pPr>
              <w:spacing w:before="99" w:line="221" w:lineRule="auto"/>
              <w:ind w:left="1017"/>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2"/>
                <w:kern w:val="0"/>
                <w:sz w:val="24"/>
                <w:szCs w:val="24"/>
              </w:rPr>
              <w:t>相互关</w:t>
            </w:r>
            <w:r>
              <w:rPr>
                <w:rFonts w:ascii="Times New Roman" w:eastAsia="宋体" w:hAnsi="Times New Roman" w:cs="Times New Roman"/>
                <w:color w:val="000000" w:themeColor="text1"/>
                <w:spacing w:val="-1"/>
                <w:kern w:val="0"/>
                <w:sz w:val="24"/>
                <w:szCs w:val="24"/>
              </w:rPr>
              <w:t>系</w:t>
            </w:r>
          </w:p>
        </w:tc>
      </w:tr>
      <w:tr w:rsidR="00651CCB" w14:paraId="519BF70E" w14:textId="77777777">
        <w:trPr>
          <w:trHeight w:val="434"/>
          <w:jc w:val="center"/>
        </w:trPr>
        <w:tc>
          <w:tcPr>
            <w:tcW w:w="954" w:type="dxa"/>
          </w:tcPr>
          <w:p w14:paraId="29FA77B2" w14:textId="77777777" w:rsidR="00651CCB" w:rsidRDefault="00000000">
            <w:pPr>
              <w:spacing w:before="120" w:line="199" w:lineRule="auto"/>
              <w:ind w:left="424"/>
              <w:rPr>
                <w:rFonts w:ascii="Times New Roman" w:hAnsi="Times New Roman" w:cs="Times New Roman"/>
                <w:color w:val="000000" w:themeColor="text1"/>
                <w:kern w:val="0"/>
                <w:sz w:val="24"/>
                <w:szCs w:val="24"/>
              </w:rPr>
            </w:pPr>
            <w:r>
              <w:rPr>
                <w:rFonts w:ascii="Times New Roman" w:eastAsia="Arial" w:hAnsi="Times New Roman" w:cs="Times New Roman"/>
                <w:color w:val="000000" w:themeColor="text1"/>
                <w:kern w:val="0"/>
                <w:sz w:val="24"/>
                <w:szCs w:val="24"/>
              </w:rPr>
              <w:t>1</w:t>
            </w:r>
          </w:p>
        </w:tc>
        <w:tc>
          <w:tcPr>
            <w:tcW w:w="4571" w:type="dxa"/>
          </w:tcPr>
          <w:p w14:paraId="08CEAF13" w14:textId="77777777" w:rsidR="00651CCB" w:rsidRDefault="00651CCB">
            <w:pPr>
              <w:rPr>
                <w:rFonts w:ascii="Times New Roman" w:hAnsi="Times New Roman" w:cs="Times New Roman"/>
                <w:color w:val="000000" w:themeColor="text1"/>
                <w:kern w:val="0"/>
                <w:szCs w:val="21"/>
              </w:rPr>
            </w:pPr>
          </w:p>
        </w:tc>
        <w:tc>
          <w:tcPr>
            <w:tcW w:w="2980" w:type="dxa"/>
          </w:tcPr>
          <w:p w14:paraId="7C1F2359" w14:textId="77777777" w:rsidR="00651CCB" w:rsidRDefault="00651CCB">
            <w:pPr>
              <w:rPr>
                <w:rFonts w:ascii="Times New Roman" w:hAnsi="Times New Roman" w:cs="Times New Roman"/>
                <w:color w:val="000000" w:themeColor="text1"/>
                <w:kern w:val="0"/>
                <w:szCs w:val="21"/>
              </w:rPr>
            </w:pPr>
          </w:p>
        </w:tc>
      </w:tr>
      <w:tr w:rsidR="00651CCB" w14:paraId="169D680D" w14:textId="77777777">
        <w:trPr>
          <w:trHeight w:val="433"/>
          <w:jc w:val="center"/>
        </w:trPr>
        <w:tc>
          <w:tcPr>
            <w:tcW w:w="954" w:type="dxa"/>
          </w:tcPr>
          <w:p w14:paraId="6761B950" w14:textId="77777777" w:rsidR="00651CCB" w:rsidRDefault="00000000">
            <w:pPr>
              <w:spacing w:before="118" w:line="201" w:lineRule="auto"/>
              <w:ind w:left="415"/>
              <w:rPr>
                <w:rFonts w:ascii="Times New Roman" w:hAnsi="Times New Roman" w:cs="Times New Roman"/>
                <w:color w:val="000000" w:themeColor="text1"/>
                <w:kern w:val="0"/>
                <w:sz w:val="24"/>
                <w:szCs w:val="24"/>
              </w:rPr>
            </w:pPr>
            <w:r>
              <w:rPr>
                <w:rFonts w:ascii="Times New Roman" w:eastAsia="Arial" w:hAnsi="Times New Roman" w:cs="Times New Roman"/>
                <w:color w:val="000000" w:themeColor="text1"/>
                <w:spacing w:val="1"/>
                <w:kern w:val="0"/>
                <w:sz w:val="24"/>
                <w:szCs w:val="24"/>
              </w:rPr>
              <w:t>2</w:t>
            </w:r>
          </w:p>
        </w:tc>
        <w:tc>
          <w:tcPr>
            <w:tcW w:w="4571" w:type="dxa"/>
          </w:tcPr>
          <w:p w14:paraId="2B0F1B1D" w14:textId="77777777" w:rsidR="00651CCB" w:rsidRDefault="00651CCB">
            <w:pPr>
              <w:rPr>
                <w:rFonts w:ascii="Times New Roman" w:hAnsi="Times New Roman" w:cs="Times New Roman"/>
                <w:color w:val="000000" w:themeColor="text1"/>
                <w:kern w:val="0"/>
                <w:szCs w:val="21"/>
              </w:rPr>
            </w:pPr>
          </w:p>
        </w:tc>
        <w:tc>
          <w:tcPr>
            <w:tcW w:w="2980" w:type="dxa"/>
          </w:tcPr>
          <w:p w14:paraId="7D8FF455" w14:textId="77777777" w:rsidR="00651CCB" w:rsidRDefault="00651CCB">
            <w:pPr>
              <w:rPr>
                <w:rFonts w:ascii="Times New Roman" w:hAnsi="Times New Roman" w:cs="Times New Roman"/>
                <w:color w:val="000000" w:themeColor="text1"/>
                <w:kern w:val="0"/>
                <w:szCs w:val="21"/>
              </w:rPr>
            </w:pPr>
          </w:p>
        </w:tc>
      </w:tr>
      <w:tr w:rsidR="00651CCB" w14:paraId="766E4128" w14:textId="77777777">
        <w:trPr>
          <w:trHeight w:val="438"/>
          <w:jc w:val="center"/>
        </w:trPr>
        <w:tc>
          <w:tcPr>
            <w:tcW w:w="954" w:type="dxa"/>
          </w:tcPr>
          <w:p w14:paraId="2FAD8846" w14:textId="77777777" w:rsidR="00651CCB" w:rsidRDefault="00000000">
            <w:pPr>
              <w:spacing w:before="270" w:line="81" w:lineRule="exact"/>
              <w:ind w:left="382"/>
              <w:rPr>
                <w:rFonts w:ascii="Times New Roman" w:hAnsi="Times New Roman" w:cs="Times New Roman"/>
                <w:color w:val="000000" w:themeColor="text1"/>
                <w:kern w:val="0"/>
                <w:sz w:val="24"/>
                <w:szCs w:val="24"/>
              </w:rPr>
            </w:pPr>
            <w:r>
              <w:rPr>
                <w:rFonts w:ascii="Times New Roman" w:eastAsia="Arial" w:hAnsi="Times New Roman" w:cs="Times New Roman"/>
                <w:color w:val="000000" w:themeColor="text1"/>
                <w:kern w:val="0"/>
                <w:position w:val="1"/>
                <w:sz w:val="24"/>
                <w:szCs w:val="24"/>
              </w:rPr>
              <w:t>…</w:t>
            </w:r>
          </w:p>
        </w:tc>
        <w:tc>
          <w:tcPr>
            <w:tcW w:w="4571" w:type="dxa"/>
          </w:tcPr>
          <w:p w14:paraId="2F51BF32" w14:textId="77777777" w:rsidR="00651CCB" w:rsidRDefault="00651CCB">
            <w:pPr>
              <w:rPr>
                <w:rFonts w:ascii="Times New Roman" w:hAnsi="Times New Roman" w:cs="Times New Roman"/>
                <w:color w:val="000000" w:themeColor="text1"/>
                <w:kern w:val="0"/>
                <w:szCs w:val="21"/>
              </w:rPr>
            </w:pPr>
          </w:p>
        </w:tc>
        <w:tc>
          <w:tcPr>
            <w:tcW w:w="2980" w:type="dxa"/>
          </w:tcPr>
          <w:p w14:paraId="6E20ABDD" w14:textId="77777777" w:rsidR="00651CCB" w:rsidRDefault="00651CCB">
            <w:pPr>
              <w:rPr>
                <w:rFonts w:ascii="Times New Roman" w:hAnsi="Times New Roman" w:cs="Times New Roman"/>
                <w:color w:val="000000" w:themeColor="text1"/>
                <w:kern w:val="0"/>
                <w:szCs w:val="21"/>
              </w:rPr>
            </w:pPr>
          </w:p>
        </w:tc>
      </w:tr>
    </w:tbl>
    <w:p w14:paraId="7EC68FBE" w14:textId="77777777" w:rsidR="00651CCB" w:rsidRDefault="00000000">
      <w:pPr>
        <w:spacing w:before="282" w:line="220" w:lineRule="auto"/>
        <w:ind w:left="491"/>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4"/>
          <w:sz w:val="24"/>
          <w:szCs w:val="24"/>
        </w:rPr>
        <w:t>上述</w:t>
      </w:r>
      <w:r>
        <w:rPr>
          <w:rFonts w:ascii="Times New Roman" w:eastAsia="宋体" w:hAnsi="Times New Roman" w:cs="Times New Roman"/>
          <w:color w:val="000000" w:themeColor="text1"/>
          <w:spacing w:val="-3"/>
          <w:sz w:val="24"/>
          <w:szCs w:val="24"/>
        </w:rPr>
        <w:t>声</w:t>
      </w:r>
      <w:r>
        <w:rPr>
          <w:rFonts w:ascii="Times New Roman" w:eastAsia="宋体" w:hAnsi="Times New Roman" w:cs="Times New Roman"/>
          <w:color w:val="000000" w:themeColor="text1"/>
          <w:spacing w:val="-2"/>
          <w:sz w:val="24"/>
          <w:szCs w:val="24"/>
        </w:rPr>
        <w:t>明真实有效，否则我方负全部责任。</w:t>
      </w:r>
    </w:p>
    <w:p w14:paraId="228561BD" w14:textId="77777777" w:rsidR="00651CCB" w:rsidRDefault="00651CCB">
      <w:pPr>
        <w:spacing w:line="387" w:lineRule="auto"/>
        <w:rPr>
          <w:rFonts w:ascii="Times New Roman" w:hAnsi="Times New Roman" w:cs="Times New Roman"/>
          <w:color w:val="000000" w:themeColor="text1"/>
        </w:rPr>
      </w:pPr>
    </w:p>
    <w:p w14:paraId="720350EC" w14:textId="77777777" w:rsidR="00651CCB" w:rsidRDefault="00000000">
      <w:pPr>
        <w:spacing w:before="78" w:line="219" w:lineRule="auto"/>
        <w:jc w:val="right"/>
        <w:rPr>
          <w:rFonts w:ascii="Times New Roman" w:hAnsi="Times New Roman" w:cs="Times New Roman"/>
          <w:color w:val="000000" w:themeColor="text1"/>
          <w:sz w:val="24"/>
          <w:szCs w:val="24"/>
        </w:rPr>
      </w:pPr>
      <w:r>
        <w:rPr>
          <w:rFonts w:ascii="Times New Roman" w:eastAsia="宋体" w:hAnsi="Times New Roman" w:cs="Times New Roman"/>
          <w:color w:val="000000" w:themeColor="text1"/>
          <w:spacing w:val="-6"/>
          <w:sz w:val="24"/>
          <w:szCs w:val="24"/>
        </w:rPr>
        <w:t>申请人名称</w:t>
      </w:r>
      <w:r>
        <w:rPr>
          <w:rFonts w:ascii="Times New Roman" w:eastAsia="宋体" w:hAnsi="Times New Roman" w:cs="Times New Roman"/>
          <w:color w:val="000000" w:themeColor="text1"/>
          <w:spacing w:val="-6"/>
          <w:sz w:val="24"/>
          <w:szCs w:val="24"/>
        </w:rPr>
        <w:t>(</w:t>
      </w:r>
      <w:r>
        <w:rPr>
          <w:rFonts w:ascii="Times New Roman" w:eastAsia="宋体" w:hAnsi="Times New Roman" w:cs="Times New Roman"/>
          <w:color w:val="000000" w:themeColor="text1"/>
          <w:spacing w:val="-6"/>
          <w:sz w:val="24"/>
          <w:szCs w:val="24"/>
        </w:rPr>
        <w:t>加盖公章</w:t>
      </w:r>
      <w:r>
        <w:rPr>
          <w:rFonts w:ascii="Times New Roman" w:eastAsia="宋体" w:hAnsi="Times New Roman" w:cs="Times New Roman"/>
          <w:color w:val="000000" w:themeColor="text1"/>
          <w:spacing w:val="-6"/>
          <w:sz w:val="24"/>
          <w:szCs w:val="24"/>
        </w:rPr>
        <w:t>)</w:t>
      </w:r>
      <w:r>
        <w:rPr>
          <w:rFonts w:ascii="Times New Roman" w:eastAsia="宋体" w:hAnsi="Times New Roman" w:cs="Times New Roman"/>
          <w:color w:val="000000" w:themeColor="text1"/>
          <w:spacing w:val="-6"/>
          <w:sz w:val="24"/>
          <w:szCs w:val="24"/>
        </w:rPr>
        <w:t>：</w:t>
      </w:r>
      <w:r>
        <w:rPr>
          <w:rFonts w:ascii="Times New Roman" w:eastAsia="Arial" w:hAnsi="Times New Roman" w:cs="Times New Roman"/>
          <w:color w:val="000000" w:themeColor="text1"/>
          <w:spacing w:val="-6"/>
          <w:sz w:val="24"/>
          <w:szCs w:val="24"/>
        </w:rPr>
        <w:t>_______________</w:t>
      </w:r>
      <w:r>
        <w:rPr>
          <w:rFonts w:ascii="Times New Roman" w:eastAsia="Arial" w:hAnsi="Times New Roman" w:cs="Times New Roman"/>
          <w:color w:val="000000" w:themeColor="text1"/>
          <w:spacing w:val="-4"/>
          <w:sz w:val="24"/>
          <w:szCs w:val="24"/>
        </w:rPr>
        <w:t>_</w:t>
      </w:r>
    </w:p>
    <w:p w14:paraId="04444F98" w14:textId="77777777" w:rsidR="00651CCB" w:rsidRDefault="00000000">
      <w:pPr>
        <w:ind w:firstLineChars="3100" w:firstLine="527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35"/>
          <w:sz w:val="24"/>
          <w:szCs w:val="24"/>
        </w:rPr>
        <w:t>日</w:t>
      </w:r>
      <w:r>
        <w:rPr>
          <w:rFonts w:ascii="Times New Roman" w:eastAsia="宋体" w:hAnsi="Times New Roman" w:cs="Times New Roman"/>
          <w:color w:val="000000" w:themeColor="text1"/>
          <w:spacing w:val="-18"/>
          <w:sz w:val="24"/>
          <w:szCs w:val="24"/>
        </w:rPr>
        <w:t>期：</w:t>
      </w:r>
      <w:r>
        <w:rPr>
          <w:rFonts w:ascii="Times New Roman" w:eastAsia="宋体" w:hAnsi="Times New Roman" w:cs="Times New Roman"/>
          <w:color w:val="000000" w:themeColor="text1"/>
          <w:spacing w:val="-18"/>
          <w:sz w:val="24"/>
          <w:szCs w:val="24"/>
        </w:rPr>
        <w:t xml:space="preserve"> </w:t>
      </w:r>
      <w:r>
        <w:rPr>
          <w:rFonts w:ascii="Times New Roman" w:eastAsia="Arial" w:hAnsi="Times New Roman" w:cs="Times New Roman"/>
          <w:color w:val="000000" w:themeColor="text1"/>
          <w:spacing w:val="-18"/>
          <w:sz w:val="24"/>
          <w:szCs w:val="24"/>
        </w:rPr>
        <w:t>_____</w:t>
      </w:r>
      <w:r>
        <w:rPr>
          <w:rFonts w:ascii="Times New Roman" w:eastAsia="宋体" w:hAnsi="Times New Roman" w:cs="Times New Roman"/>
          <w:color w:val="000000" w:themeColor="text1"/>
          <w:spacing w:val="-18"/>
          <w:sz w:val="24"/>
          <w:szCs w:val="24"/>
        </w:rPr>
        <w:t>年</w:t>
      </w:r>
      <w:r>
        <w:rPr>
          <w:rFonts w:ascii="Times New Roman" w:eastAsia="Arial" w:hAnsi="Times New Roman" w:cs="Times New Roman"/>
          <w:color w:val="000000" w:themeColor="text1"/>
          <w:spacing w:val="-18"/>
          <w:sz w:val="24"/>
          <w:szCs w:val="24"/>
        </w:rPr>
        <w:t>______</w:t>
      </w:r>
      <w:r>
        <w:rPr>
          <w:rFonts w:ascii="Times New Roman" w:eastAsia="宋体" w:hAnsi="Times New Roman" w:cs="Times New Roman"/>
          <w:color w:val="000000" w:themeColor="text1"/>
          <w:spacing w:val="-18"/>
          <w:sz w:val="24"/>
          <w:szCs w:val="24"/>
        </w:rPr>
        <w:t>月</w:t>
      </w:r>
      <w:r>
        <w:rPr>
          <w:rFonts w:ascii="Times New Roman" w:eastAsia="Arial" w:hAnsi="Times New Roman" w:cs="Times New Roman"/>
          <w:color w:val="000000" w:themeColor="text1"/>
          <w:spacing w:val="-18"/>
          <w:sz w:val="24"/>
          <w:szCs w:val="24"/>
        </w:rPr>
        <w:t xml:space="preserve">______ </w:t>
      </w:r>
      <w:r>
        <w:rPr>
          <w:rFonts w:ascii="Times New Roman" w:eastAsia="宋体" w:hAnsi="Times New Roman" w:cs="Times New Roman"/>
          <w:color w:val="000000" w:themeColor="text1"/>
          <w:spacing w:val="-18"/>
          <w:sz w:val="24"/>
          <w:szCs w:val="24"/>
        </w:rPr>
        <w:t>日</w:t>
      </w:r>
      <w:r>
        <w:rPr>
          <w:rFonts w:ascii="Times New Roman" w:eastAsia="宋体" w:hAnsi="Times New Roman" w:cs="Times New Roman"/>
          <w:color w:val="000000" w:themeColor="text1"/>
          <w:sz w:val="24"/>
          <w:szCs w:val="24"/>
        </w:rPr>
        <w:t xml:space="preserve">  </w:t>
      </w:r>
    </w:p>
    <w:p w14:paraId="4BAE3663" w14:textId="77777777" w:rsidR="00651CCB" w:rsidRDefault="00000000">
      <w:pPr>
        <w:widowControl/>
        <w:jc w:val="left"/>
        <w:rPr>
          <w:rFonts w:ascii="Times New Roman" w:eastAsia="宋体" w:hAnsi="Times New Roman" w:cs="Times New Roman"/>
          <w:color w:val="000000" w:themeColor="text1"/>
          <w:spacing w:val="-8"/>
          <w:sz w:val="24"/>
          <w:szCs w:val="24"/>
        </w:rPr>
      </w:pPr>
      <w:r>
        <w:rPr>
          <w:rFonts w:ascii="Times New Roman" w:eastAsia="宋体" w:hAnsi="Times New Roman" w:cs="Times New Roman"/>
          <w:color w:val="000000" w:themeColor="text1"/>
          <w:spacing w:val="-8"/>
          <w:sz w:val="24"/>
          <w:szCs w:val="24"/>
        </w:rPr>
        <w:br w:type="page"/>
      </w:r>
    </w:p>
    <w:p w14:paraId="75694855" w14:textId="77777777" w:rsidR="00651CCB" w:rsidRDefault="00000000">
      <w:pPr>
        <w:widowControl/>
        <w:jc w:val="left"/>
        <w:rPr>
          <w:rFonts w:ascii="Times New Roman" w:eastAsia="宋体"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七</w:t>
      </w:r>
      <w:r>
        <w:rPr>
          <w:rFonts w:ascii="Times New Roman" w:eastAsia="华光标题宋_CNKI" w:hAnsi="Times New Roman" w:cs="Times New Roman"/>
          <w:color w:val="000000" w:themeColor="text1"/>
          <w:sz w:val="24"/>
          <w:szCs w:val="24"/>
        </w:rPr>
        <w:t>：申请人信用记录</w:t>
      </w:r>
    </w:p>
    <w:p w14:paraId="6308D2F2" w14:textId="77777777" w:rsidR="00651CCB" w:rsidRDefault="00000000">
      <w:pPr>
        <w:pStyle w:val="12"/>
        <w:snapToGrid w:val="0"/>
        <w:spacing w:line="360" w:lineRule="auto"/>
        <w:ind w:firstLineChars="0" w:firstLine="0"/>
        <w:jc w:val="left"/>
        <w:rPr>
          <w:rFonts w:ascii="Times New Roman" w:hAnsi="Times New Roman" w:cs="Times New Roman"/>
          <w:b/>
          <w:color w:val="000000" w:themeColor="text1"/>
        </w:rPr>
      </w:pPr>
      <w:r>
        <w:rPr>
          <w:rFonts w:ascii="Times New Roman" w:hAnsi="Times New Roman" w:cs="Times New Roman"/>
          <w:b/>
          <w:color w:val="000000" w:themeColor="text1"/>
        </w:rPr>
        <w:t>信用中国网页截屏（</w:t>
      </w:r>
      <w:hyperlink r:id="rId17" w:history="1">
        <w:r>
          <w:rPr>
            <w:rStyle w:val="af3"/>
            <w:rFonts w:ascii="Times New Roman" w:hAnsi="Times New Roman" w:cs="Times New Roman"/>
            <w:b/>
            <w:color w:val="000000" w:themeColor="text1"/>
          </w:rPr>
          <w:t>www.creditchina.gov.cn</w:t>
        </w:r>
      </w:hyperlink>
      <w:r>
        <w:rPr>
          <w:rFonts w:ascii="Times New Roman" w:hAnsi="Times New Roman" w:cs="Times New Roman"/>
          <w:b/>
          <w:color w:val="000000" w:themeColor="text1"/>
        </w:rPr>
        <w:t>）</w:t>
      </w:r>
    </w:p>
    <w:p w14:paraId="649187AC" w14:textId="77777777" w:rsidR="00651CCB" w:rsidRDefault="00000000">
      <w:pPr>
        <w:pStyle w:val="12"/>
        <w:snapToGrid w:val="0"/>
        <w:spacing w:line="360" w:lineRule="auto"/>
        <w:ind w:firstLineChars="0" w:firstLine="0"/>
        <w:jc w:val="left"/>
        <w:rPr>
          <w:rFonts w:ascii="Times New Roman" w:hAnsi="Times New Roman" w:cs="Times New Roman"/>
          <w:b/>
          <w:color w:val="000000" w:themeColor="text1"/>
        </w:rPr>
      </w:pPr>
      <w:r>
        <w:rPr>
          <w:rFonts w:ascii="Times New Roman" w:hAnsi="Times New Roman" w:cs="Times New Roman"/>
          <w:noProof/>
          <w:color w:val="000000" w:themeColor="text1"/>
        </w:rPr>
        <w:drawing>
          <wp:inline distT="0" distB="0" distL="0" distR="0" wp14:anchorId="0EA27A99" wp14:editId="0A45E81F">
            <wp:extent cx="5274310" cy="4440555"/>
            <wp:effectExtent l="0" t="0" r="2540" b="17145"/>
            <wp:docPr id="2006387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87559" name="图片 1"/>
                    <pic:cNvPicPr>
                      <a:picLocks noChangeAspect="1"/>
                    </pic:cNvPicPr>
                  </pic:nvPicPr>
                  <pic:blipFill>
                    <a:blip r:embed="rId18"/>
                    <a:stretch>
                      <a:fillRect/>
                    </a:stretch>
                  </pic:blipFill>
                  <pic:spPr>
                    <a:xfrm>
                      <a:off x="0" y="0"/>
                      <a:ext cx="5274310" cy="4440555"/>
                    </a:xfrm>
                    <a:prstGeom prst="rect">
                      <a:avLst/>
                    </a:prstGeom>
                  </pic:spPr>
                </pic:pic>
              </a:graphicData>
            </a:graphic>
          </wp:inline>
        </w:drawing>
      </w:r>
    </w:p>
    <w:p w14:paraId="3E0EB1B1" w14:textId="77777777" w:rsidR="00651CCB" w:rsidRDefault="00651CCB">
      <w:pPr>
        <w:pStyle w:val="12"/>
        <w:snapToGrid w:val="0"/>
        <w:spacing w:line="360" w:lineRule="auto"/>
        <w:ind w:left="360" w:firstLineChars="0" w:firstLine="0"/>
        <w:jc w:val="left"/>
        <w:rPr>
          <w:rFonts w:ascii="Times New Roman" w:hAnsi="Times New Roman" w:cs="Times New Roman"/>
          <w:b/>
          <w:color w:val="000000" w:themeColor="text1"/>
        </w:rPr>
      </w:pPr>
    </w:p>
    <w:p w14:paraId="54C3B5D5" w14:textId="77777777" w:rsidR="00651CCB" w:rsidRDefault="00000000">
      <w:pPr>
        <w:widowControl/>
        <w:jc w:val="left"/>
        <w:rPr>
          <w:rFonts w:ascii="Times New Roman" w:hAnsi="Times New Roman" w:cs="Times New Roman"/>
          <w:b/>
          <w:color w:val="000000" w:themeColor="text1"/>
        </w:rPr>
      </w:pPr>
      <w:r>
        <w:rPr>
          <w:rFonts w:ascii="Times New Roman" w:hAnsi="Times New Roman" w:cs="Times New Roman"/>
          <w:b/>
          <w:color w:val="000000" w:themeColor="text1"/>
        </w:rPr>
        <w:br w:type="page"/>
      </w:r>
    </w:p>
    <w:p w14:paraId="732380BF" w14:textId="77777777" w:rsidR="00651CCB" w:rsidRDefault="00000000">
      <w:pPr>
        <w:widowControl/>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八</w:t>
      </w:r>
      <w:r>
        <w:rPr>
          <w:rFonts w:ascii="Times New Roman" w:eastAsia="华光标题宋_CNKI" w:hAnsi="Times New Roman" w:cs="Times New Roman"/>
          <w:color w:val="000000" w:themeColor="text1"/>
          <w:sz w:val="24"/>
          <w:szCs w:val="24"/>
        </w:rPr>
        <w:t>：申请人认为必要的其他文件（如有）</w:t>
      </w:r>
    </w:p>
    <w:p w14:paraId="340F0D75" w14:textId="77777777" w:rsidR="00651CCB" w:rsidRDefault="00000000">
      <w:pPr>
        <w:widowControl/>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br w:type="page"/>
      </w:r>
    </w:p>
    <w:p w14:paraId="408414E6" w14:textId="77777777" w:rsidR="00651CCB" w:rsidRDefault="00000000">
      <w:pPr>
        <w:snapToGrid w:val="0"/>
        <w:spacing w:line="360" w:lineRule="auto"/>
        <w:jc w:val="left"/>
        <w:rPr>
          <w:rFonts w:ascii="Times New Roman" w:eastAsia="仿宋" w:hAnsi="Times New Roman" w:cs="Times New Roman"/>
          <w:color w:val="000000" w:themeColor="text1"/>
          <w:sz w:val="24"/>
          <w:lang w:val="zh-CN"/>
        </w:rPr>
      </w:pPr>
      <w:r>
        <w:rPr>
          <w:rFonts w:ascii="Times New Roman" w:eastAsia="华光标题宋_CNKI" w:hAnsi="Times New Roman" w:cs="Times New Roman"/>
          <w:color w:val="000000" w:themeColor="text1"/>
          <w:sz w:val="24"/>
          <w:szCs w:val="24"/>
        </w:rPr>
        <w:lastRenderedPageBreak/>
        <w:t>格式</w:t>
      </w:r>
      <w:r>
        <w:rPr>
          <w:rFonts w:ascii="Times New Roman" w:eastAsia="华光标题宋_CNKI" w:hAnsi="Times New Roman" w:cs="Times New Roman" w:hint="eastAsia"/>
          <w:color w:val="000000" w:themeColor="text1"/>
          <w:sz w:val="24"/>
          <w:szCs w:val="24"/>
        </w:rPr>
        <w:t>九</w:t>
      </w:r>
      <w:r>
        <w:rPr>
          <w:rFonts w:ascii="Times New Roman" w:eastAsia="华光标题宋_CNKI" w:hAnsi="Times New Roman" w:cs="Times New Roman"/>
          <w:color w:val="000000" w:themeColor="text1"/>
          <w:sz w:val="24"/>
          <w:szCs w:val="24"/>
        </w:rPr>
        <w:t>：报价一览表</w:t>
      </w:r>
    </w:p>
    <w:p w14:paraId="26229BC4" w14:textId="77777777" w:rsidR="00651CCB" w:rsidRDefault="00000000">
      <w:pPr>
        <w:spacing w:line="218" w:lineRule="auto"/>
        <w:jc w:val="center"/>
        <w:rPr>
          <w:rFonts w:ascii="Times New Roman" w:eastAsia="宋体" w:hAnsi="Times New Roman" w:cs="Times New Roman"/>
          <w:color w:val="000000" w:themeColor="text1"/>
          <w:sz w:val="36"/>
          <w:szCs w:val="36"/>
        </w:rPr>
      </w:pPr>
      <w:r>
        <w:rPr>
          <w:rFonts w:ascii="Times New Roman" w:eastAsia="宋体" w:hAnsi="Times New Roman" w:cs="Times New Roman"/>
          <w:color w:val="000000" w:themeColor="text1"/>
          <w:spacing w:val="-2"/>
          <w:sz w:val="36"/>
          <w:szCs w:val="36"/>
          <w14:textOutline w14:w="2311" w14:cap="flat" w14:cmpd="sng" w14:algn="ctr">
            <w14:solidFill>
              <w14:srgbClr w14:val="000000"/>
            </w14:solidFill>
            <w14:prstDash w14:val="solid"/>
            <w14:miter w14:lim="0"/>
          </w14:textOutline>
        </w:rPr>
        <w:t>报价</w:t>
      </w:r>
      <w:r>
        <w:rPr>
          <w:rFonts w:ascii="Times New Roman" w:eastAsia="宋体" w:hAnsi="Times New Roman" w:cs="Times New Roman"/>
          <w:color w:val="000000" w:themeColor="text1"/>
          <w:spacing w:val="-1"/>
          <w:sz w:val="36"/>
          <w:szCs w:val="36"/>
          <w14:textOutline w14:w="2311" w14:cap="flat" w14:cmpd="sng" w14:algn="ctr">
            <w14:solidFill>
              <w14:srgbClr w14:val="000000"/>
            </w14:solidFill>
            <w14:prstDash w14:val="solid"/>
            <w14:miter w14:lim="0"/>
          </w14:textOutline>
        </w:rPr>
        <w:t>一览表</w:t>
      </w:r>
    </w:p>
    <w:p w14:paraId="18BE6A60" w14:textId="77777777" w:rsidR="00651CCB" w:rsidRDefault="00651CCB">
      <w:pPr>
        <w:spacing w:line="326" w:lineRule="auto"/>
        <w:rPr>
          <w:rFonts w:ascii="Times New Roman" w:hAnsi="Times New Roman" w:cs="Times New Roman"/>
          <w:color w:val="000000" w:themeColor="text1"/>
        </w:rPr>
      </w:pPr>
    </w:p>
    <w:p w14:paraId="5C0392E1" w14:textId="77777777" w:rsidR="00651CCB" w:rsidRDefault="00000000">
      <w:pPr>
        <w:spacing w:before="180" w:line="217" w:lineRule="auto"/>
        <w:ind w:left="253"/>
        <w:rPr>
          <w:rFonts w:ascii="Times New Roman" w:hAnsi="Times New Roman" w:cs="Times New Roman"/>
          <w:color w:val="000000" w:themeColor="text1"/>
          <w:sz w:val="24"/>
          <w:szCs w:val="24"/>
        </w:rPr>
      </w:pPr>
      <w:r>
        <w:rPr>
          <w:rFonts w:ascii="Times New Roman" w:eastAsia="Arial" w:hAnsi="Times New Roman" w:cs="Times New Roman"/>
          <w:color w:val="000000" w:themeColor="text1"/>
          <w:spacing w:val="-13"/>
          <w:sz w:val="24"/>
          <w:szCs w:val="24"/>
        </w:rPr>
        <w:t xml:space="preserve">    </w:t>
      </w:r>
      <w:r>
        <w:rPr>
          <w:rFonts w:ascii="Times New Roman" w:eastAsia="宋体" w:hAnsi="Times New Roman" w:cs="Times New Roman"/>
          <w:color w:val="000000" w:themeColor="text1"/>
          <w:spacing w:val="-13"/>
          <w:sz w:val="24"/>
          <w:szCs w:val="24"/>
        </w:rPr>
        <w:t>项目名称：</w:t>
      </w:r>
      <w:r>
        <w:rPr>
          <w:rFonts w:ascii="Times New Roman" w:eastAsia="宋体" w:hAnsi="Times New Roman" w:cs="Times New Roman"/>
          <w:color w:val="000000" w:themeColor="text1"/>
          <w:spacing w:val="-13"/>
          <w:sz w:val="24"/>
          <w:szCs w:val="24"/>
        </w:rPr>
        <w:t xml:space="preserve"> </w:t>
      </w:r>
      <w:r>
        <w:rPr>
          <w:rFonts w:ascii="Times New Roman" w:eastAsia="Arial" w:hAnsi="Times New Roman" w:cs="Times New Roman"/>
          <w:color w:val="000000" w:themeColor="text1"/>
          <w:spacing w:val="-13"/>
          <w:sz w:val="24"/>
          <w:szCs w:val="24"/>
        </w:rPr>
        <w:t>______________________</w:t>
      </w:r>
      <w:r>
        <w:rPr>
          <w:rFonts w:ascii="Times New Roman" w:eastAsia="Arial" w:hAnsi="Times New Roman" w:cs="Times New Roman"/>
          <w:color w:val="000000" w:themeColor="text1"/>
          <w:spacing w:val="-1"/>
          <w:sz w:val="24"/>
          <w:szCs w:val="24"/>
        </w:rPr>
        <w:t>_</w:t>
      </w:r>
    </w:p>
    <w:p w14:paraId="1026AFD0" w14:textId="77777777" w:rsidR="00651CCB" w:rsidRDefault="00651CCB">
      <w:pPr>
        <w:spacing w:line="148" w:lineRule="exact"/>
        <w:rPr>
          <w:rFonts w:ascii="Times New Roman" w:hAnsi="Times New Roman" w:cs="Times New Roman"/>
          <w:color w:val="000000" w:themeColor="text1"/>
        </w:rPr>
      </w:pPr>
    </w:p>
    <w:tbl>
      <w:tblPr>
        <w:tblStyle w:val="TableNormal"/>
        <w:tblW w:w="8177"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6"/>
      </w:tblGrid>
      <w:tr w:rsidR="00651CCB" w14:paraId="31CA0359" w14:textId="77777777">
        <w:trPr>
          <w:trHeight w:val="540"/>
          <w:jc w:val="center"/>
        </w:trPr>
        <w:tc>
          <w:tcPr>
            <w:tcW w:w="814" w:type="dxa"/>
            <w:vMerge w:val="restart"/>
            <w:tcBorders>
              <w:bottom w:val="nil"/>
            </w:tcBorders>
          </w:tcPr>
          <w:p w14:paraId="37336B85" w14:textId="77777777" w:rsidR="00651CCB" w:rsidRDefault="00651CCB">
            <w:pPr>
              <w:spacing w:line="410" w:lineRule="auto"/>
              <w:rPr>
                <w:rFonts w:ascii="Times New Roman" w:hAnsi="Times New Roman" w:cs="Times New Roman"/>
                <w:color w:val="000000" w:themeColor="text1"/>
                <w:kern w:val="0"/>
                <w:szCs w:val="21"/>
              </w:rPr>
            </w:pPr>
          </w:p>
          <w:p w14:paraId="4AB0A68E" w14:textId="77777777" w:rsidR="00651CCB" w:rsidRDefault="00000000">
            <w:pPr>
              <w:spacing w:before="78" w:line="222" w:lineRule="auto"/>
              <w:ind w:left="174"/>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3"/>
                <w:kern w:val="0"/>
                <w:sz w:val="24"/>
                <w:szCs w:val="24"/>
                <w14:textOutline w14:w="1536" w14:cap="flat" w14:cmpd="sng" w14:algn="ctr">
                  <w14:solidFill>
                    <w14:srgbClr w14:val="000000"/>
                  </w14:solidFill>
                  <w14:prstDash w14:val="solid"/>
                  <w14:miter w14:lim="0"/>
                </w14:textOutline>
              </w:rPr>
              <w:t>序</w:t>
            </w:r>
            <w:r>
              <w:rPr>
                <w:rFonts w:ascii="Times New Roman" w:eastAsia="宋体" w:hAnsi="Times New Roman" w:cs="Times New Roman"/>
                <w:color w:val="000000" w:themeColor="text1"/>
                <w:spacing w:val="-2"/>
                <w:kern w:val="0"/>
                <w:sz w:val="24"/>
                <w:szCs w:val="24"/>
                <w14:textOutline w14:w="1536" w14:cap="flat" w14:cmpd="sng" w14:algn="ctr">
                  <w14:solidFill>
                    <w14:srgbClr w14:val="000000"/>
                  </w14:solidFill>
                  <w14:prstDash w14:val="solid"/>
                  <w14:miter w14:lim="0"/>
                </w14:textOutline>
              </w:rPr>
              <w:t>号</w:t>
            </w:r>
          </w:p>
        </w:tc>
        <w:tc>
          <w:tcPr>
            <w:tcW w:w="3202" w:type="dxa"/>
            <w:vMerge w:val="restart"/>
            <w:tcBorders>
              <w:bottom w:val="nil"/>
            </w:tcBorders>
          </w:tcPr>
          <w:p w14:paraId="75F27C3C" w14:textId="77777777" w:rsidR="00651CCB" w:rsidRDefault="00651CCB">
            <w:pPr>
              <w:spacing w:line="411" w:lineRule="auto"/>
              <w:rPr>
                <w:rFonts w:ascii="Times New Roman" w:hAnsi="Times New Roman" w:cs="Times New Roman"/>
                <w:color w:val="000000" w:themeColor="text1"/>
                <w:kern w:val="0"/>
                <w:szCs w:val="21"/>
              </w:rPr>
            </w:pPr>
          </w:p>
          <w:p w14:paraId="72950427" w14:textId="77777777" w:rsidR="00651CCB" w:rsidRDefault="00000000">
            <w:pPr>
              <w:spacing w:before="78" w:line="219" w:lineRule="auto"/>
              <w:ind w:left="1006"/>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1"/>
                <w:kern w:val="0"/>
                <w:sz w:val="24"/>
                <w:szCs w:val="24"/>
                <w14:textOutline w14:w="1536" w14:cap="flat" w14:cmpd="sng" w14:algn="ctr">
                  <w14:solidFill>
                    <w14:srgbClr w14:val="000000"/>
                  </w14:solidFill>
                  <w14:prstDash w14:val="solid"/>
                  <w14:miter w14:lim="0"/>
                </w14:textOutline>
              </w:rPr>
              <w:t>申请人名称</w:t>
            </w:r>
          </w:p>
        </w:tc>
        <w:tc>
          <w:tcPr>
            <w:tcW w:w="4161" w:type="dxa"/>
            <w:gridSpan w:val="2"/>
          </w:tcPr>
          <w:p w14:paraId="59CD3DD5" w14:textId="77777777" w:rsidR="00651CCB" w:rsidRDefault="00000000">
            <w:pPr>
              <w:spacing w:before="150" w:line="219" w:lineRule="auto"/>
              <w:ind w:left="1844"/>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2"/>
                <w:kern w:val="0"/>
                <w:sz w:val="24"/>
                <w:szCs w:val="24"/>
                <w14:textOutline w14:w="1536" w14:cap="flat" w14:cmpd="sng" w14:algn="ctr">
                  <w14:solidFill>
                    <w14:srgbClr w14:val="000000"/>
                  </w14:solidFill>
                  <w14:prstDash w14:val="solid"/>
                  <w14:miter w14:lim="0"/>
                </w14:textOutline>
              </w:rPr>
              <w:t>报价</w:t>
            </w:r>
          </w:p>
        </w:tc>
      </w:tr>
      <w:tr w:rsidR="00651CCB" w14:paraId="22F45277" w14:textId="77777777">
        <w:trPr>
          <w:trHeight w:val="677"/>
          <w:jc w:val="center"/>
        </w:trPr>
        <w:tc>
          <w:tcPr>
            <w:tcW w:w="814" w:type="dxa"/>
            <w:vMerge/>
            <w:tcBorders>
              <w:top w:val="nil"/>
            </w:tcBorders>
          </w:tcPr>
          <w:p w14:paraId="2DEF478C" w14:textId="77777777" w:rsidR="00651CCB" w:rsidRDefault="00651CCB">
            <w:pPr>
              <w:rPr>
                <w:rFonts w:ascii="Times New Roman" w:hAnsi="Times New Roman" w:cs="Times New Roman"/>
                <w:color w:val="000000" w:themeColor="text1"/>
                <w:kern w:val="0"/>
                <w:szCs w:val="21"/>
              </w:rPr>
            </w:pPr>
          </w:p>
        </w:tc>
        <w:tc>
          <w:tcPr>
            <w:tcW w:w="3202" w:type="dxa"/>
            <w:vMerge/>
            <w:tcBorders>
              <w:top w:val="nil"/>
            </w:tcBorders>
          </w:tcPr>
          <w:p w14:paraId="4F989402" w14:textId="77777777" w:rsidR="00651CCB" w:rsidRDefault="00651CCB">
            <w:pPr>
              <w:rPr>
                <w:rFonts w:ascii="Times New Roman" w:hAnsi="Times New Roman" w:cs="Times New Roman"/>
                <w:color w:val="000000" w:themeColor="text1"/>
                <w:kern w:val="0"/>
                <w:szCs w:val="21"/>
              </w:rPr>
            </w:pPr>
          </w:p>
        </w:tc>
        <w:tc>
          <w:tcPr>
            <w:tcW w:w="2025" w:type="dxa"/>
          </w:tcPr>
          <w:p w14:paraId="2B72FBE0" w14:textId="77777777" w:rsidR="00651CCB" w:rsidRDefault="00000000">
            <w:pPr>
              <w:spacing w:before="217" w:line="221" w:lineRule="auto"/>
              <w:ind w:left="783"/>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4"/>
                <w:kern w:val="0"/>
                <w:sz w:val="24"/>
                <w:szCs w:val="24"/>
                <w14:textOutline w14:w="1536" w14:cap="flat" w14:cmpd="sng" w14:algn="ctr">
                  <w14:solidFill>
                    <w14:srgbClr w14:val="000000"/>
                  </w14:solidFill>
                  <w14:prstDash w14:val="solid"/>
                  <w14:miter w14:lim="0"/>
                </w14:textOutline>
              </w:rPr>
              <w:t>大</w:t>
            </w:r>
            <w:r>
              <w:rPr>
                <w:rFonts w:ascii="Times New Roman" w:eastAsia="宋体" w:hAnsi="Times New Roman" w:cs="Times New Roman"/>
                <w:color w:val="000000" w:themeColor="text1"/>
                <w:spacing w:val="-3"/>
                <w:kern w:val="0"/>
                <w:sz w:val="24"/>
                <w:szCs w:val="24"/>
                <w14:textOutline w14:w="1536" w14:cap="flat" w14:cmpd="sng" w14:algn="ctr">
                  <w14:solidFill>
                    <w14:srgbClr w14:val="000000"/>
                  </w14:solidFill>
                  <w14:prstDash w14:val="solid"/>
                  <w14:miter w14:lim="0"/>
                </w14:textOutline>
              </w:rPr>
              <w:t>写</w:t>
            </w:r>
          </w:p>
        </w:tc>
        <w:tc>
          <w:tcPr>
            <w:tcW w:w="2136" w:type="dxa"/>
          </w:tcPr>
          <w:p w14:paraId="75359078" w14:textId="77777777" w:rsidR="00651CCB" w:rsidRDefault="00000000">
            <w:pPr>
              <w:spacing w:before="217" w:line="222" w:lineRule="auto"/>
              <w:ind w:left="84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4"/>
                <w:kern w:val="0"/>
                <w:sz w:val="24"/>
                <w:szCs w:val="24"/>
                <w14:textOutline w14:w="1536" w14:cap="flat" w14:cmpd="sng" w14:algn="ctr">
                  <w14:solidFill>
                    <w14:srgbClr w14:val="000000"/>
                  </w14:solidFill>
                  <w14:prstDash w14:val="solid"/>
                  <w14:miter w14:lim="0"/>
                </w14:textOutline>
              </w:rPr>
              <w:t>小写</w:t>
            </w:r>
          </w:p>
        </w:tc>
      </w:tr>
      <w:tr w:rsidR="00651CCB" w14:paraId="1D654A8B" w14:textId="77777777">
        <w:trPr>
          <w:trHeight w:val="983"/>
          <w:jc w:val="center"/>
        </w:trPr>
        <w:tc>
          <w:tcPr>
            <w:tcW w:w="814" w:type="dxa"/>
          </w:tcPr>
          <w:p w14:paraId="120C7746" w14:textId="77777777" w:rsidR="00651CCB" w:rsidRDefault="00651CCB">
            <w:pPr>
              <w:rPr>
                <w:rFonts w:ascii="Times New Roman" w:hAnsi="Times New Roman" w:cs="Times New Roman"/>
                <w:color w:val="000000" w:themeColor="text1"/>
                <w:kern w:val="0"/>
                <w:szCs w:val="21"/>
              </w:rPr>
            </w:pPr>
          </w:p>
        </w:tc>
        <w:tc>
          <w:tcPr>
            <w:tcW w:w="3202" w:type="dxa"/>
          </w:tcPr>
          <w:p w14:paraId="03487C52" w14:textId="77777777" w:rsidR="00651CCB" w:rsidRDefault="00651CCB">
            <w:pPr>
              <w:rPr>
                <w:rFonts w:ascii="Times New Roman" w:hAnsi="Times New Roman" w:cs="Times New Roman"/>
                <w:color w:val="000000" w:themeColor="text1"/>
                <w:kern w:val="0"/>
                <w:szCs w:val="21"/>
              </w:rPr>
            </w:pPr>
          </w:p>
        </w:tc>
        <w:tc>
          <w:tcPr>
            <w:tcW w:w="2025" w:type="dxa"/>
          </w:tcPr>
          <w:p w14:paraId="0ED5F8A2" w14:textId="77777777" w:rsidR="00651CCB" w:rsidRDefault="00651CCB">
            <w:pPr>
              <w:rPr>
                <w:rFonts w:ascii="Times New Roman" w:hAnsi="Times New Roman" w:cs="Times New Roman"/>
                <w:color w:val="000000" w:themeColor="text1"/>
                <w:kern w:val="0"/>
                <w:szCs w:val="21"/>
              </w:rPr>
            </w:pPr>
          </w:p>
        </w:tc>
        <w:tc>
          <w:tcPr>
            <w:tcW w:w="2136" w:type="dxa"/>
          </w:tcPr>
          <w:p w14:paraId="41B02416" w14:textId="77777777" w:rsidR="00651CCB" w:rsidRDefault="00651CCB">
            <w:pPr>
              <w:rPr>
                <w:rFonts w:ascii="Times New Roman" w:hAnsi="Times New Roman" w:cs="Times New Roman"/>
                <w:color w:val="000000" w:themeColor="text1"/>
                <w:kern w:val="0"/>
                <w:szCs w:val="21"/>
              </w:rPr>
            </w:pPr>
          </w:p>
        </w:tc>
      </w:tr>
    </w:tbl>
    <w:p w14:paraId="51E97536" w14:textId="77777777" w:rsidR="00651CCB" w:rsidRDefault="00000000">
      <w:pPr>
        <w:spacing w:before="315" w:line="219" w:lineRule="auto"/>
        <w:ind w:left="9" w:firstLineChars="200" w:firstLine="448"/>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8"/>
          <w:sz w:val="24"/>
          <w:szCs w:val="24"/>
        </w:rPr>
        <w:t>注：</w:t>
      </w:r>
      <w:r>
        <w:rPr>
          <w:rFonts w:ascii="Times New Roman" w:eastAsia="宋体" w:hAnsi="Times New Roman" w:cs="Times New Roman"/>
          <w:color w:val="000000" w:themeColor="text1"/>
          <w:spacing w:val="-6"/>
          <w:sz w:val="24"/>
          <w:szCs w:val="24"/>
        </w:rPr>
        <w:t xml:space="preserve"> </w:t>
      </w:r>
      <w:r>
        <w:rPr>
          <w:rFonts w:ascii="Times New Roman" w:eastAsia="Arial" w:hAnsi="Times New Roman" w:cs="Times New Roman"/>
          <w:color w:val="000000" w:themeColor="text1"/>
          <w:spacing w:val="-4"/>
          <w:sz w:val="24"/>
          <w:szCs w:val="24"/>
        </w:rPr>
        <w:t>1.</w:t>
      </w:r>
      <w:r>
        <w:rPr>
          <w:rFonts w:ascii="Times New Roman" w:eastAsia="宋体" w:hAnsi="Times New Roman" w:cs="Times New Roman"/>
          <w:color w:val="000000" w:themeColor="text1"/>
          <w:spacing w:val="-4"/>
          <w:sz w:val="24"/>
          <w:szCs w:val="24"/>
        </w:rPr>
        <w:t>此表中，（每包的）报价应和《分项报价表》中的总价相一致。</w:t>
      </w:r>
    </w:p>
    <w:p w14:paraId="044273BC" w14:textId="77777777" w:rsidR="00651CCB" w:rsidRDefault="00000000">
      <w:pPr>
        <w:spacing w:before="28" w:line="219" w:lineRule="auto"/>
        <w:ind w:left="498" w:firstLineChars="228" w:firstLine="538"/>
        <w:rPr>
          <w:rFonts w:ascii="Times New Roman" w:eastAsia="宋体" w:hAnsi="Times New Roman" w:cs="Times New Roman"/>
          <w:color w:val="000000" w:themeColor="text1"/>
          <w:sz w:val="24"/>
          <w:szCs w:val="24"/>
        </w:rPr>
      </w:pPr>
      <w:r>
        <w:rPr>
          <w:rFonts w:ascii="Times New Roman" w:eastAsia="Arial" w:hAnsi="Times New Roman" w:cs="Times New Roman"/>
          <w:color w:val="000000" w:themeColor="text1"/>
          <w:spacing w:val="-2"/>
          <w:sz w:val="24"/>
          <w:szCs w:val="24"/>
        </w:rPr>
        <w:t>2.</w:t>
      </w:r>
      <w:r>
        <w:rPr>
          <w:rFonts w:ascii="Times New Roman" w:eastAsia="宋体" w:hAnsi="Times New Roman" w:cs="Times New Roman"/>
          <w:color w:val="000000" w:themeColor="text1"/>
          <w:spacing w:val="-2"/>
          <w:sz w:val="24"/>
          <w:szCs w:val="24"/>
        </w:rPr>
        <w:t>本表必须按包</w:t>
      </w:r>
      <w:r>
        <w:rPr>
          <w:rFonts w:ascii="Times New Roman" w:eastAsia="宋体" w:hAnsi="Times New Roman" w:cs="Times New Roman"/>
          <w:color w:val="000000" w:themeColor="text1"/>
          <w:spacing w:val="-1"/>
          <w:sz w:val="24"/>
          <w:szCs w:val="24"/>
        </w:rPr>
        <w:t>分别填写。</w:t>
      </w:r>
    </w:p>
    <w:p w14:paraId="045EA1FB" w14:textId="77777777" w:rsidR="00651CCB" w:rsidRDefault="00651CCB">
      <w:pPr>
        <w:spacing w:line="285" w:lineRule="auto"/>
        <w:rPr>
          <w:rFonts w:ascii="Times New Roman" w:hAnsi="Times New Roman" w:cs="Times New Roman"/>
          <w:color w:val="000000" w:themeColor="text1"/>
        </w:rPr>
      </w:pPr>
    </w:p>
    <w:p w14:paraId="3D78D3E1" w14:textId="77777777" w:rsidR="00651CCB" w:rsidRDefault="00651CCB">
      <w:pPr>
        <w:spacing w:line="285" w:lineRule="auto"/>
        <w:rPr>
          <w:rFonts w:ascii="Times New Roman" w:hAnsi="Times New Roman" w:cs="Times New Roman"/>
          <w:color w:val="000000" w:themeColor="text1"/>
        </w:rPr>
      </w:pPr>
    </w:p>
    <w:p w14:paraId="5F653355" w14:textId="77777777" w:rsidR="00651CCB" w:rsidRDefault="00651CCB">
      <w:pPr>
        <w:spacing w:line="285" w:lineRule="auto"/>
        <w:rPr>
          <w:rFonts w:ascii="Times New Roman" w:hAnsi="Times New Roman" w:cs="Times New Roman"/>
          <w:color w:val="000000" w:themeColor="text1"/>
        </w:rPr>
      </w:pPr>
    </w:p>
    <w:p w14:paraId="486F207D" w14:textId="77777777" w:rsidR="00651CCB" w:rsidRDefault="00000000">
      <w:pPr>
        <w:spacing w:before="78" w:line="492" w:lineRule="exact"/>
        <w:ind w:left="9" w:firstLineChars="300" w:firstLine="708"/>
        <w:rPr>
          <w:rFonts w:ascii="Times New Roman" w:hAnsi="Times New Roman" w:cs="Times New Roman"/>
          <w:color w:val="000000" w:themeColor="text1"/>
          <w:sz w:val="24"/>
          <w:szCs w:val="24"/>
        </w:rPr>
      </w:pPr>
      <w:r>
        <w:rPr>
          <w:rFonts w:ascii="Times New Roman" w:eastAsia="宋体" w:hAnsi="Times New Roman" w:cs="Times New Roman"/>
          <w:color w:val="000000" w:themeColor="text1"/>
          <w:spacing w:val="-2"/>
          <w:position w:val="19"/>
          <w:sz w:val="24"/>
          <w:szCs w:val="24"/>
        </w:rPr>
        <w:t>申请人名称</w:t>
      </w:r>
      <w:r>
        <w:rPr>
          <w:rFonts w:ascii="Times New Roman" w:eastAsia="宋体" w:hAnsi="Times New Roman" w:cs="Times New Roman"/>
          <w:color w:val="000000" w:themeColor="text1"/>
          <w:spacing w:val="-2"/>
          <w:position w:val="19"/>
          <w:sz w:val="24"/>
          <w:szCs w:val="24"/>
        </w:rPr>
        <w:t>(</w:t>
      </w:r>
      <w:r>
        <w:rPr>
          <w:rFonts w:ascii="Times New Roman" w:eastAsia="宋体" w:hAnsi="Times New Roman" w:cs="Times New Roman"/>
          <w:color w:val="000000" w:themeColor="text1"/>
          <w:spacing w:val="-2"/>
          <w:position w:val="19"/>
          <w:sz w:val="24"/>
          <w:szCs w:val="24"/>
        </w:rPr>
        <w:t>加盖公章</w:t>
      </w:r>
      <w:r>
        <w:rPr>
          <w:rFonts w:ascii="Times New Roman" w:eastAsia="宋体" w:hAnsi="Times New Roman" w:cs="Times New Roman"/>
          <w:color w:val="000000" w:themeColor="text1"/>
          <w:spacing w:val="-2"/>
          <w:position w:val="19"/>
          <w:sz w:val="24"/>
          <w:szCs w:val="24"/>
        </w:rPr>
        <w:t>)</w:t>
      </w:r>
      <w:r>
        <w:rPr>
          <w:rFonts w:ascii="Times New Roman" w:eastAsia="宋体" w:hAnsi="Times New Roman" w:cs="Times New Roman"/>
          <w:color w:val="000000" w:themeColor="text1"/>
          <w:spacing w:val="-2"/>
          <w:position w:val="19"/>
          <w:sz w:val="24"/>
          <w:szCs w:val="24"/>
        </w:rPr>
        <w:t>：</w:t>
      </w:r>
      <w:r>
        <w:rPr>
          <w:rFonts w:ascii="Times New Roman" w:eastAsia="Arial" w:hAnsi="Times New Roman" w:cs="Times New Roman"/>
          <w:color w:val="000000" w:themeColor="text1"/>
          <w:spacing w:val="-2"/>
          <w:position w:val="19"/>
          <w:sz w:val="24"/>
          <w:szCs w:val="24"/>
        </w:rPr>
        <w:t>__</w:t>
      </w:r>
      <w:r>
        <w:rPr>
          <w:rFonts w:ascii="Times New Roman" w:eastAsia="Arial" w:hAnsi="Times New Roman" w:cs="Times New Roman"/>
          <w:color w:val="000000" w:themeColor="text1"/>
          <w:spacing w:val="-1"/>
          <w:position w:val="19"/>
          <w:sz w:val="24"/>
          <w:szCs w:val="24"/>
        </w:rPr>
        <w:t>__________</w:t>
      </w:r>
    </w:p>
    <w:p w14:paraId="6A3E48BA" w14:textId="77777777" w:rsidR="00651CCB" w:rsidRDefault="00000000">
      <w:pPr>
        <w:snapToGrid w:val="0"/>
        <w:spacing w:line="360" w:lineRule="auto"/>
        <w:ind w:firstLineChars="402" w:firstLine="708"/>
        <w:jc w:val="left"/>
        <w:rPr>
          <w:rFonts w:ascii="Times New Roman" w:eastAsia="宋体" w:hAnsi="Times New Roman" w:cs="Times New Roman"/>
          <w:color w:val="000000" w:themeColor="text1"/>
          <w:spacing w:val="-16"/>
          <w:sz w:val="24"/>
          <w:szCs w:val="24"/>
        </w:rPr>
      </w:pPr>
      <w:r>
        <w:rPr>
          <w:rFonts w:ascii="Times New Roman" w:eastAsia="宋体" w:hAnsi="Times New Roman" w:cs="Times New Roman"/>
          <w:color w:val="000000" w:themeColor="text1"/>
          <w:spacing w:val="-32"/>
          <w:sz w:val="24"/>
          <w:szCs w:val="24"/>
        </w:rPr>
        <w:t>日</w:t>
      </w:r>
      <w:r>
        <w:rPr>
          <w:rFonts w:ascii="Times New Roman" w:eastAsia="宋体" w:hAnsi="Times New Roman" w:cs="Times New Roman"/>
          <w:color w:val="000000" w:themeColor="text1"/>
          <w:spacing w:val="-16"/>
          <w:sz w:val="24"/>
          <w:szCs w:val="24"/>
        </w:rPr>
        <w:t>期：</w:t>
      </w:r>
      <w:r>
        <w:rPr>
          <w:rFonts w:ascii="Times New Roman" w:eastAsia="宋体" w:hAnsi="Times New Roman" w:cs="Times New Roman"/>
          <w:color w:val="000000" w:themeColor="text1"/>
          <w:spacing w:val="-16"/>
          <w:sz w:val="24"/>
          <w:szCs w:val="24"/>
        </w:rPr>
        <w:t xml:space="preserve"> </w:t>
      </w:r>
      <w:r>
        <w:rPr>
          <w:rFonts w:ascii="Times New Roman" w:eastAsia="Arial" w:hAnsi="Times New Roman" w:cs="Times New Roman"/>
          <w:color w:val="000000" w:themeColor="text1"/>
          <w:spacing w:val="-16"/>
          <w:sz w:val="24"/>
          <w:szCs w:val="24"/>
        </w:rPr>
        <w:t>_____</w:t>
      </w:r>
      <w:r>
        <w:rPr>
          <w:rFonts w:ascii="Times New Roman" w:eastAsia="宋体" w:hAnsi="Times New Roman" w:cs="Times New Roman"/>
          <w:color w:val="000000" w:themeColor="text1"/>
          <w:spacing w:val="-16"/>
          <w:sz w:val="24"/>
          <w:szCs w:val="24"/>
        </w:rPr>
        <w:t>年</w:t>
      </w:r>
      <w:r>
        <w:rPr>
          <w:rFonts w:ascii="Times New Roman" w:eastAsia="Arial" w:hAnsi="Times New Roman" w:cs="Times New Roman"/>
          <w:color w:val="000000" w:themeColor="text1"/>
          <w:spacing w:val="-16"/>
          <w:sz w:val="24"/>
          <w:szCs w:val="24"/>
        </w:rPr>
        <w:t>______</w:t>
      </w:r>
      <w:r>
        <w:rPr>
          <w:rFonts w:ascii="Times New Roman" w:eastAsia="宋体" w:hAnsi="Times New Roman" w:cs="Times New Roman"/>
          <w:color w:val="000000" w:themeColor="text1"/>
          <w:spacing w:val="-16"/>
          <w:sz w:val="24"/>
          <w:szCs w:val="24"/>
        </w:rPr>
        <w:t>月</w:t>
      </w:r>
      <w:r>
        <w:rPr>
          <w:rFonts w:ascii="Times New Roman" w:eastAsia="Arial" w:hAnsi="Times New Roman" w:cs="Times New Roman"/>
          <w:color w:val="000000" w:themeColor="text1"/>
          <w:spacing w:val="-16"/>
          <w:sz w:val="24"/>
          <w:szCs w:val="24"/>
        </w:rPr>
        <w:t xml:space="preserve">______ </w:t>
      </w:r>
      <w:r>
        <w:rPr>
          <w:rFonts w:ascii="Times New Roman" w:eastAsia="宋体" w:hAnsi="Times New Roman" w:cs="Times New Roman"/>
          <w:color w:val="000000" w:themeColor="text1"/>
          <w:spacing w:val="-16"/>
          <w:sz w:val="24"/>
          <w:szCs w:val="24"/>
        </w:rPr>
        <w:t>日</w:t>
      </w:r>
    </w:p>
    <w:p w14:paraId="7279084B" w14:textId="77777777" w:rsidR="00651CCB" w:rsidRDefault="00000000">
      <w:pPr>
        <w:widowControl/>
        <w:jc w:val="left"/>
        <w:rPr>
          <w:rFonts w:ascii="Times New Roman" w:eastAsia="宋体" w:hAnsi="Times New Roman" w:cs="Times New Roman"/>
          <w:color w:val="000000" w:themeColor="text1"/>
          <w:spacing w:val="-16"/>
          <w:sz w:val="24"/>
          <w:szCs w:val="24"/>
        </w:rPr>
      </w:pPr>
      <w:r>
        <w:rPr>
          <w:rFonts w:ascii="Times New Roman" w:eastAsia="宋体" w:hAnsi="Times New Roman" w:cs="Times New Roman"/>
          <w:color w:val="000000" w:themeColor="text1"/>
          <w:spacing w:val="-16"/>
          <w:sz w:val="24"/>
          <w:szCs w:val="24"/>
        </w:rPr>
        <w:br w:type="page"/>
      </w:r>
    </w:p>
    <w:p w14:paraId="284027B3" w14:textId="77777777" w:rsidR="00651CCB" w:rsidRDefault="00000000">
      <w:pPr>
        <w:snapToGrid w:val="0"/>
        <w:spacing w:line="360" w:lineRule="auto"/>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格式十：</w:t>
      </w:r>
      <w:bookmarkStart w:id="5" w:name="_Hlk165044151"/>
      <w:r>
        <w:rPr>
          <w:rFonts w:ascii="Times New Roman" w:eastAsia="华光标题宋_CNKI" w:hAnsi="Times New Roman" w:cs="Times New Roman"/>
          <w:color w:val="000000" w:themeColor="text1"/>
          <w:sz w:val="24"/>
          <w:szCs w:val="24"/>
        </w:rPr>
        <w:t>分项报价表</w:t>
      </w:r>
      <w:bookmarkEnd w:id="5"/>
    </w:p>
    <w:p w14:paraId="403FBAA5" w14:textId="77777777" w:rsidR="00651CCB" w:rsidRDefault="00000000">
      <w:pPr>
        <w:spacing w:line="218" w:lineRule="auto"/>
        <w:jc w:val="center"/>
        <w:rPr>
          <w:rFonts w:ascii="Times New Roman" w:eastAsia="宋体" w:hAnsi="Times New Roman" w:cs="Times New Roman"/>
          <w:color w:val="000000" w:themeColor="text1"/>
          <w:spacing w:val="-2"/>
          <w:sz w:val="36"/>
          <w:szCs w:val="36"/>
          <w14:textOutline w14:w="2311" w14:cap="flat" w14:cmpd="sng" w14:algn="ctr">
            <w14:solidFill>
              <w14:srgbClr w14:val="000000"/>
            </w14:solidFill>
            <w14:prstDash w14:val="solid"/>
            <w14:miter w14:lim="0"/>
          </w14:textOutline>
        </w:rPr>
      </w:pPr>
      <w:r>
        <w:rPr>
          <w:rFonts w:ascii="Times New Roman" w:eastAsia="宋体" w:hAnsi="Times New Roman" w:cs="Times New Roman"/>
          <w:color w:val="000000" w:themeColor="text1"/>
          <w:spacing w:val="-2"/>
          <w:sz w:val="36"/>
          <w:szCs w:val="36"/>
          <w14:textOutline w14:w="2311" w14:cap="flat" w14:cmpd="sng" w14:algn="ctr">
            <w14:solidFill>
              <w14:srgbClr w14:val="000000"/>
            </w14:solidFill>
            <w14:prstDash w14:val="solid"/>
            <w14:miter w14:lim="0"/>
          </w14:textOutline>
        </w:rPr>
        <w:t>分项报价表</w:t>
      </w:r>
    </w:p>
    <w:p w14:paraId="67E823C1" w14:textId="77777777" w:rsidR="00651CCB" w:rsidRDefault="00651CCB">
      <w:pPr>
        <w:spacing w:line="363" w:lineRule="auto"/>
        <w:rPr>
          <w:rFonts w:ascii="Times New Roman" w:hAnsi="Times New Roman" w:cs="Times New Roman"/>
          <w:color w:val="000000" w:themeColor="text1"/>
        </w:rPr>
      </w:pPr>
    </w:p>
    <w:p w14:paraId="4FB09ED2" w14:textId="77777777" w:rsidR="00651CCB" w:rsidRDefault="00000000">
      <w:pPr>
        <w:spacing w:before="172" w:line="387" w:lineRule="exact"/>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pacing w:val="4"/>
          <w:position w:val="4"/>
          <w:sz w:val="22"/>
        </w:rPr>
        <w:t>项目名称：</w:t>
      </w:r>
      <w:r>
        <w:rPr>
          <w:rFonts w:ascii="Times New Roman" w:eastAsia="宋体" w:hAnsi="Times New Roman" w:cs="Times New Roman"/>
          <w:color w:val="000000" w:themeColor="text1"/>
          <w:spacing w:val="4"/>
          <w:position w:val="4"/>
          <w:sz w:val="22"/>
        </w:rPr>
        <w:t xml:space="preserve">                              </w:t>
      </w:r>
      <w:r>
        <w:rPr>
          <w:rFonts w:ascii="Times New Roman" w:eastAsia="宋体" w:hAnsi="Times New Roman" w:cs="Times New Roman"/>
          <w:color w:val="000000" w:themeColor="text1"/>
          <w:spacing w:val="4"/>
          <w:position w:val="4"/>
          <w:sz w:val="22"/>
        </w:rPr>
        <w:t>报价单位：人民</w:t>
      </w:r>
      <w:r>
        <w:rPr>
          <w:rFonts w:ascii="Times New Roman" w:eastAsia="宋体" w:hAnsi="Times New Roman" w:cs="Times New Roman"/>
          <w:color w:val="000000" w:themeColor="text1"/>
          <w:spacing w:val="2"/>
          <w:position w:val="4"/>
          <w:sz w:val="22"/>
        </w:rPr>
        <w:t>币</w:t>
      </w:r>
      <w:r>
        <w:rPr>
          <w:rFonts w:ascii="Times New Roman" w:eastAsia="宋体" w:hAnsi="Times New Roman" w:cs="Times New Roman"/>
          <w:color w:val="000000" w:themeColor="text1"/>
          <w:position w:val="4"/>
          <w:sz w:val="22"/>
        </w:rPr>
        <w:t>元</w:t>
      </w:r>
    </w:p>
    <w:tbl>
      <w:tblPr>
        <w:tblStyle w:val="TableNormal"/>
        <w:tblW w:w="929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2935"/>
        <w:gridCol w:w="1346"/>
        <w:gridCol w:w="1344"/>
        <w:gridCol w:w="1344"/>
        <w:gridCol w:w="1712"/>
      </w:tblGrid>
      <w:tr w:rsidR="00651CCB" w14:paraId="6FA70ABD" w14:textId="77777777">
        <w:trPr>
          <w:trHeight w:val="626"/>
          <w:jc w:val="center"/>
        </w:trPr>
        <w:tc>
          <w:tcPr>
            <w:tcW w:w="612" w:type="dxa"/>
            <w:textDirection w:val="tbRlV"/>
          </w:tcPr>
          <w:p w14:paraId="45C9B3DB" w14:textId="77777777" w:rsidR="00651CCB" w:rsidRDefault="00000000">
            <w:pPr>
              <w:spacing w:line="211" w:lineRule="auto"/>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18"/>
                <w:kern w:val="0"/>
                <w:sz w:val="24"/>
                <w:szCs w:val="24"/>
                <w14:textOutline w14:w="1536" w14:cap="flat" w14:cmpd="sng" w14:algn="ctr">
                  <w14:solidFill>
                    <w14:srgbClr w14:val="000000"/>
                  </w14:solidFill>
                  <w14:prstDash w14:val="solid"/>
                  <w14:miter w14:lim="0"/>
                </w14:textOutline>
              </w:rPr>
              <w:t>序</w:t>
            </w:r>
            <w:r>
              <w:rPr>
                <w:rFonts w:ascii="Times New Roman" w:eastAsia="宋体" w:hAnsi="Times New Roman" w:cs="Times New Roman"/>
                <w:color w:val="000000" w:themeColor="text1"/>
                <w:spacing w:val="-16"/>
                <w:kern w:val="0"/>
                <w:sz w:val="24"/>
                <w:szCs w:val="24"/>
              </w:rPr>
              <w:t xml:space="preserve"> </w:t>
            </w:r>
            <w:r>
              <w:rPr>
                <w:rFonts w:ascii="Times New Roman" w:eastAsia="宋体" w:hAnsi="Times New Roman" w:cs="Times New Roman"/>
                <w:color w:val="000000" w:themeColor="text1"/>
                <w:spacing w:val="-16"/>
                <w:kern w:val="0"/>
                <w:sz w:val="24"/>
                <w:szCs w:val="24"/>
                <w14:textOutline w14:w="1536" w14:cap="flat" w14:cmpd="sng" w14:algn="ctr">
                  <w14:solidFill>
                    <w14:srgbClr w14:val="000000"/>
                  </w14:solidFill>
                  <w14:prstDash w14:val="solid"/>
                  <w14:miter w14:lim="0"/>
                </w14:textOutline>
              </w:rPr>
              <w:t>号</w:t>
            </w:r>
          </w:p>
        </w:tc>
        <w:tc>
          <w:tcPr>
            <w:tcW w:w="2935" w:type="dxa"/>
          </w:tcPr>
          <w:p w14:paraId="6605C308" w14:textId="77777777" w:rsidR="00651CCB" w:rsidRDefault="00000000">
            <w:pPr>
              <w:spacing w:before="175" w:line="221" w:lineRule="auto"/>
              <w:ind w:left="115"/>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4"/>
                <w:kern w:val="0"/>
                <w:sz w:val="24"/>
                <w:szCs w:val="24"/>
                <w14:textOutline w14:w="1536" w14:cap="flat" w14:cmpd="sng" w14:algn="ctr">
                  <w14:solidFill>
                    <w14:srgbClr w14:val="000000"/>
                  </w14:solidFill>
                  <w14:prstDash w14:val="solid"/>
                  <w14:miter w14:lim="0"/>
                </w14:textOutline>
              </w:rPr>
              <w:t>分</w:t>
            </w:r>
            <w:r>
              <w:rPr>
                <w:rFonts w:ascii="Times New Roman" w:eastAsia="宋体" w:hAnsi="Times New Roman" w:cs="Times New Roman"/>
                <w:color w:val="000000" w:themeColor="text1"/>
                <w:spacing w:val="-2"/>
                <w:kern w:val="0"/>
                <w:sz w:val="24"/>
                <w:szCs w:val="24"/>
                <w14:textOutline w14:w="1536" w14:cap="flat" w14:cmpd="sng" w14:algn="ctr">
                  <w14:solidFill>
                    <w14:srgbClr w14:val="000000"/>
                  </w14:solidFill>
                  <w14:prstDash w14:val="solid"/>
                  <w14:miter w14:lim="0"/>
                </w14:textOutline>
              </w:rPr>
              <w:t>项名称</w:t>
            </w:r>
          </w:p>
        </w:tc>
        <w:tc>
          <w:tcPr>
            <w:tcW w:w="1346" w:type="dxa"/>
          </w:tcPr>
          <w:p w14:paraId="0617E805" w14:textId="77777777" w:rsidR="00651CCB" w:rsidRDefault="00000000">
            <w:pPr>
              <w:spacing w:before="175" w:line="219" w:lineRule="auto"/>
              <w:ind w:left="115"/>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20"/>
                <w:kern w:val="0"/>
                <w:sz w:val="24"/>
                <w:szCs w:val="24"/>
                <w14:textOutline w14:w="1536" w14:cap="flat" w14:cmpd="sng" w14:algn="ctr">
                  <w14:solidFill>
                    <w14:srgbClr w14:val="000000"/>
                  </w14:solidFill>
                  <w14:prstDash w14:val="solid"/>
                  <w14:miter w14:lim="0"/>
                </w14:textOutline>
              </w:rPr>
              <w:t>单价</w:t>
            </w:r>
            <w:r>
              <w:rPr>
                <w:rFonts w:ascii="Times New Roman" w:eastAsia="宋体" w:hAnsi="Times New Roman" w:cs="Times New Roman"/>
                <w:color w:val="000000" w:themeColor="text1"/>
                <w:spacing w:val="20"/>
                <w:kern w:val="0"/>
                <w:sz w:val="24"/>
                <w:szCs w:val="24"/>
                <w14:textOutline w14:w="1536" w14:cap="flat" w14:cmpd="sng" w14:algn="ctr">
                  <w14:solidFill>
                    <w14:srgbClr w14:val="000000"/>
                  </w14:solidFill>
                  <w14:prstDash w14:val="solid"/>
                  <w14:miter w14:lim="0"/>
                </w14:textOutline>
              </w:rPr>
              <w:t>(</w:t>
            </w:r>
            <w:r>
              <w:rPr>
                <w:rFonts w:ascii="Times New Roman" w:eastAsia="宋体" w:hAnsi="Times New Roman" w:cs="Times New Roman"/>
                <w:color w:val="000000" w:themeColor="text1"/>
                <w:spacing w:val="20"/>
                <w:kern w:val="0"/>
                <w:sz w:val="24"/>
                <w:szCs w:val="24"/>
                <w14:textOutline w14:w="1536" w14:cap="flat" w14:cmpd="sng" w14:algn="ctr">
                  <w14:solidFill>
                    <w14:srgbClr w14:val="000000"/>
                  </w14:solidFill>
                  <w14:prstDash w14:val="solid"/>
                  <w14:miter w14:lim="0"/>
                </w14:textOutline>
              </w:rPr>
              <w:t>元</w:t>
            </w:r>
            <w:r>
              <w:rPr>
                <w:rFonts w:ascii="Times New Roman" w:eastAsia="宋体" w:hAnsi="Times New Roman" w:cs="Times New Roman"/>
                <w:color w:val="000000" w:themeColor="text1"/>
                <w:spacing w:val="20"/>
                <w:kern w:val="0"/>
                <w:sz w:val="24"/>
                <w:szCs w:val="24"/>
                <w14:textOutline w14:w="1536" w14:cap="flat" w14:cmpd="sng" w14:algn="ctr">
                  <w14:solidFill>
                    <w14:srgbClr w14:val="000000"/>
                  </w14:solidFill>
                  <w14:prstDash w14:val="solid"/>
                  <w14:miter w14:lim="0"/>
                </w14:textOutline>
              </w:rPr>
              <w:t>)</w:t>
            </w:r>
          </w:p>
        </w:tc>
        <w:tc>
          <w:tcPr>
            <w:tcW w:w="1344" w:type="dxa"/>
          </w:tcPr>
          <w:p w14:paraId="5E2CC0AF" w14:textId="77777777" w:rsidR="00651CCB" w:rsidRDefault="00000000">
            <w:pPr>
              <w:spacing w:before="175" w:line="220" w:lineRule="auto"/>
              <w:ind w:left="441"/>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3"/>
                <w:kern w:val="0"/>
                <w:sz w:val="24"/>
                <w:szCs w:val="24"/>
                <w14:textOutline w14:w="1536" w14:cap="flat" w14:cmpd="sng" w14:algn="ctr">
                  <w14:solidFill>
                    <w14:srgbClr w14:val="000000"/>
                  </w14:solidFill>
                  <w14:prstDash w14:val="solid"/>
                  <w14:miter w14:lim="0"/>
                </w14:textOutline>
              </w:rPr>
              <w:t>数量</w:t>
            </w:r>
          </w:p>
        </w:tc>
        <w:tc>
          <w:tcPr>
            <w:tcW w:w="1344" w:type="dxa"/>
          </w:tcPr>
          <w:p w14:paraId="75E8F49A" w14:textId="77777777" w:rsidR="00651CCB" w:rsidRDefault="00000000">
            <w:pPr>
              <w:spacing w:before="175" w:line="219" w:lineRule="auto"/>
              <w:ind w:left="116"/>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20"/>
                <w:kern w:val="0"/>
                <w:sz w:val="24"/>
                <w:szCs w:val="24"/>
                <w14:textOutline w14:w="1536" w14:cap="flat" w14:cmpd="sng" w14:algn="ctr">
                  <w14:solidFill>
                    <w14:srgbClr w14:val="000000"/>
                  </w14:solidFill>
                  <w14:prstDash w14:val="solid"/>
                  <w14:miter w14:lim="0"/>
                </w14:textOutline>
              </w:rPr>
              <w:t>合</w:t>
            </w:r>
            <w:r>
              <w:rPr>
                <w:rFonts w:ascii="Times New Roman" w:eastAsia="宋体" w:hAnsi="Times New Roman" w:cs="Times New Roman"/>
                <w:color w:val="000000" w:themeColor="text1"/>
                <w:spacing w:val="19"/>
                <w:kern w:val="0"/>
                <w:sz w:val="24"/>
                <w:szCs w:val="24"/>
                <w14:textOutline w14:w="1536" w14:cap="flat" w14:cmpd="sng" w14:algn="ctr">
                  <w14:solidFill>
                    <w14:srgbClr w14:val="000000"/>
                  </w14:solidFill>
                  <w14:prstDash w14:val="solid"/>
                  <w14:miter w14:lim="0"/>
                </w14:textOutline>
              </w:rPr>
              <w:t>价</w:t>
            </w:r>
            <w:r>
              <w:rPr>
                <w:rFonts w:ascii="Times New Roman" w:eastAsia="宋体" w:hAnsi="Times New Roman" w:cs="Times New Roman"/>
                <w:color w:val="000000" w:themeColor="text1"/>
                <w:spacing w:val="19"/>
                <w:kern w:val="0"/>
                <w:sz w:val="24"/>
                <w:szCs w:val="24"/>
                <w14:textOutline w14:w="1536" w14:cap="flat" w14:cmpd="sng" w14:algn="ctr">
                  <w14:solidFill>
                    <w14:srgbClr w14:val="000000"/>
                  </w14:solidFill>
                  <w14:prstDash w14:val="solid"/>
                  <w14:miter w14:lim="0"/>
                </w14:textOutline>
              </w:rPr>
              <w:t>(</w:t>
            </w:r>
            <w:r>
              <w:rPr>
                <w:rFonts w:ascii="Times New Roman" w:eastAsia="宋体" w:hAnsi="Times New Roman" w:cs="Times New Roman"/>
                <w:color w:val="000000" w:themeColor="text1"/>
                <w:spacing w:val="19"/>
                <w:kern w:val="0"/>
                <w:sz w:val="24"/>
                <w:szCs w:val="24"/>
                <w14:textOutline w14:w="1536" w14:cap="flat" w14:cmpd="sng" w14:algn="ctr">
                  <w14:solidFill>
                    <w14:srgbClr w14:val="000000"/>
                  </w14:solidFill>
                  <w14:prstDash w14:val="solid"/>
                  <w14:miter w14:lim="0"/>
                </w14:textOutline>
              </w:rPr>
              <w:t>元</w:t>
            </w:r>
            <w:r>
              <w:rPr>
                <w:rFonts w:ascii="Times New Roman" w:eastAsia="宋体" w:hAnsi="Times New Roman" w:cs="Times New Roman"/>
                <w:color w:val="000000" w:themeColor="text1"/>
                <w:spacing w:val="19"/>
                <w:kern w:val="0"/>
                <w:sz w:val="24"/>
                <w:szCs w:val="24"/>
                <w14:textOutline w14:w="1536" w14:cap="flat" w14:cmpd="sng" w14:algn="ctr">
                  <w14:solidFill>
                    <w14:srgbClr w14:val="000000"/>
                  </w14:solidFill>
                  <w14:prstDash w14:val="solid"/>
                  <w14:miter w14:lim="0"/>
                </w14:textOutline>
              </w:rPr>
              <w:t>)</w:t>
            </w:r>
          </w:p>
        </w:tc>
        <w:tc>
          <w:tcPr>
            <w:tcW w:w="1712" w:type="dxa"/>
          </w:tcPr>
          <w:p w14:paraId="04FCC1E4" w14:textId="77777777" w:rsidR="00651CCB" w:rsidRDefault="00000000">
            <w:pPr>
              <w:spacing w:before="99" w:line="382" w:lineRule="exact"/>
              <w:ind w:left="119"/>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3"/>
                <w:kern w:val="0"/>
                <w:position w:val="3"/>
                <w:sz w:val="24"/>
                <w:szCs w:val="24"/>
                <w14:textOutline w14:w="1536" w14:cap="flat" w14:cmpd="sng" w14:algn="ctr">
                  <w14:solidFill>
                    <w14:srgbClr w14:val="000000"/>
                  </w14:solidFill>
                  <w14:prstDash w14:val="solid"/>
                  <w14:miter w14:lim="0"/>
                </w14:textOutline>
              </w:rPr>
              <w:t>备</w:t>
            </w:r>
            <w:r>
              <w:rPr>
                <w:rFonts w:ascii="Times New Roman" w:eastAsia="宋体" w:hAnsi="Times New Roman" w:cs="Times New Roman"/>
                <w:color w:val="000000" w:themeColor="text1"/>
                <w:spacing w:val="2"/>
                <w:kern w:val="0"/>
                <w:position w:val="3"/>
                <w:sz w:val="24"/>
                <w:szCs w:val="24"/>
                <w14:textOutline w14:w="1536" w14:cap="flat" w14:cmpd="sng" w14:algn="ctr">
                  <w14:solidFill>
                    <w14:srgbClr w14:val="000000"/>
                  </w14:solidFill>
                  <w14:prstDash w14:val="solid"/>
                  <w14:miter w14:lim="0"/>
                </w14:textOutline>
              </w:rPr>
              <w:t>注</w:t>
            </w:r>
            <w:r>
              <w:rPr>
                <w:rFonts w:ascii="Times New Roman" w:eastAsia="Arial" w:hAnsi="Times New Roman" w:cs="Times New Roman"/>
                <w:b/>
                <w:bCs/>
                <w:color w:val="000000" w:themeColor="text1"/>
                <w:spacing w:val="2"/>
                <w:kern w:val="0"/>
                <w:position w:val="3"/>
                <w:sz w:val="24"/>
                <w:szCs w:val="24"/>
              </w:rPr>
              <w:t>/</w:t>
            </w:r>
            <w:r>
              <w:rPr>
                <w:rFonts w:ascii="Times New Roman" w:eastAsia="宋体" w:hAnsi="Times New Roman" w:cs="Times New Roman"/>
                <w:color w:val="000000" w:themeColor="text1"/>
                <w:spacing w:val="2"/>
                <w:kern w:val="0"/>
                <w:position w:val="3"/>
                <w:sz w:val="24"/>
                <w:szCs w:val="24"/>
                <w14:textOutline w14:w="1536" w14:cap="flat" w14:cmpd="sng" w14:algn="ctr">
                  <w14:solidFill>
                    <w14:srgbClr w14:val="000000"/>
                  </w14:solidFill>
                  <w14:prstDash w14:val="solid"/>
                  <w14:miter w14:lim="0"/>
                </w14:textOutline>
              </w:rPr>
              <w:t>说明</w:t>
            </w:r>
          </w:p>
        </w:tc>
      </w:tr>
      <w:tr w:rsidR="00651CCB" w14:paraId="1C6DDA56" w14:textId="77777777">
        <w:trPr>
          <w:trHeight w:val="508"/>
          <w:jc w:val="center"/>
        </w:trPr>
        <w:tc>
          <w:tcPr>
            <w:tcW w:w="612" w:type="dxa"/>
          </w:tcPr>
          <w:p w14:paraId="7653D65D" w14:textId="77777777" w:rsidR="00651CCB" w:rsidRDefault="00000000">
            <w:pPr>
              <w:spacing w:before="143" w:line="199" w:lineRule="auto"/>
              <w:ind w:left="252"/>
              <w:rPr>
                <w:rFonts w:ascii="Times New Roman" w:hAnsi="Times New Roman" w:cs="Times New Roman"/>
                <w:color w:val="000000" w:themeColor="text1"/>
                <w:kern w:val="0"/>
                <w:sz w:val="24"/>
                <w:szCs w:val="24"/>
              </w:rPr>
            </w:pPr>
            <w:r>
              <w:rPr>
                <w:rFonts w:ascii="Times New Roman" w:eastAsia="Arial" w:hAnsi="Times New Roman" w:cs="Times New Roman"/>
                <w:color w:val="000000" w:themeColor="text1"/>
                <w:kern w:val="0"/>
                <w:sz w:val="24"/>
                <w:szCs w:val="24"/>
              </w:rPr>
              <w:t>1</w:t>
            </w:r>
          </w:p>
        </w:tc>
        <w:tc>
          <w:tcPr>
            <w:tcW w:w="2935" w:type="dxa"/>
          </w:tcPr>
          <w:p w14:paraId="0953A899" w14:textId="77777777" w:rsidR="00651CCB" w:rsidRDefault="00651CCB">
            <w:pPr>
              <w:rPr>
                <w:rFonts w:ascii="Times New Roman" w:hAnsi="Times New Roman" w:cs="Times New Roman"/>
                <w:color w:val="000000" w:themeColor="text1"/>
                <w:kern w:val="0"/>
                <w:szCs w:val="21"/>
              </w:rPr>
            </w:pPr>
          </w:p>
        </w:tc>
        <w:tc>
          <w:tcPr>
            <w:tcW w:w="1346" w:type="dxa"/>
          </w:tcPr>
          <w:p w14:paraId="69779DF7" w14:textId="77777777" w:rsidR="00651CCB" w:rsidRDefault="00651CCB">
            <w:pPr>
              <w:rPr>
                <w:rFonts w:ascii="Times New Roman" w:hAnsi="Times New Roman" w:cs="Times New Roman"/>
                <w:color w:val="000000" w:themeColor="text1"/>
                <w:kern w:val="0"/>
                <w:szCs w:val="21"/>
              </w:rPr>
            </w:pPr>
          </w:p>
        </w:tc>
        <w:tc>
          <w:tcPr>
            <w:tcW w:w="1344" w:type="dxa"/>
          </w:tcPr>
          <w:p w14:paraId="2CF40943" w14:textId="77777777" w:rsidR="00651CCB" w:rsidRDefault="00651CCB">
            <w:pPr>
              <w:rPr>
                <w:rFonts w:ascii="Times New Roman" w:hAnsi="Times New Roman" w:cs="Times New Roman"/>
                <w:color w:val="000000" w:themeColor="text1"/>
                <w:kern w:val="0"/>
                <w:szCs w:val="21"/>
              </w:rPr>
            </w:pPr>
          </w:p>
        </w:tc>
        <w:tc>
          <w:tcPr>
            <w:tcW w:w="1344" w:type="dxa"/>
          </w:tcPr>
          <w:p w14:paraId="291424D6" w14:textId="77777777" w:rsidR="00651CCB" w:rsidRDefault="00651CCB">
            <w:pPr>
              <w:rPr>
                <w:rFonts w:ascii="Times New Roman" w:hAnsi="Times New Roman" w:cs="Times New Roman"/>
                <w:color w:val="000000" w:themeColor="text1"/>
                <w:kern w:val="0"/>
                <w:szCs w:val="21"/>
              </w:rPr>
            </w:pPr>
          </w:p>
        </w:tc>
        <w:tc>
          <w:tcPr>
            <w:tcW w:w="1712" w:type="dxa"/>
          </w:tcPr>
          <w:p w14:paraId="04D5E2E3" w14:textId="77777777" w:rsidR="00651CCB" w:rsidRDefault="00651CCB">
            <w:pPr>
              <w:rPr>
                <w:rFonts w:ascii="Times New Roman" w:hAnsi="Times New Roman" w:cs="Times New Roman"/>
                <w:color w:val="000000" w:themeColor="text1"/>
                <w:kern w:val="0"/>
                <w:szCs w:val="21"/>
              </w:rPr>
            </w:pPr>
          </w:p>
        </w:tc>
      </w:tr>
      <w:tr w:rsidR="00651CCB" w14:paraId="695DD674" w14:textId="77777777">
        <w:trPr>
          <w:trHeight w:val="516"/>
          <w:jc w:val="center"/>
        </w:trPr>
        <w:tc>
          <w:tcPr>
            <w:tcW w:w="612" w:type="dxa"/>
          </w:tcPr>
          <w:p w14:paraId="3D5DCDBD" w14:textId="77777777" w:rsidR="00651CCB" w:rsidRDefault="00000000">
            <w:pPr>
              <w:spacing w:before="101" w:line="201" w:lineRule="auto"/>
              <w:ind w:left="243"/>
              <w:rPr>
                <w:rFonts w:ascii="Times New Roman" w:hAnsi="Times New Roman" w:cs="Times New Roman"/>
                <w:color w:val="000000" w:themeColor="text1"/>
                <w:kern w:val="0"/>
                <w:sz w:val="24"/>
                <w:szCs w:val="24"/>
              </w:rPr>
            </w:pPr>
            <w:r>
              <w:rPr>
                <w:rFonts w:ascii="Times New Roman" w:eastAsia="Arial" w:hAnsi="Times New Roman" w:cs="Times New Roman"/>
                <w:color w:val="000000" w:themeColor="text1"/>
                <w:spacing w:val="1"/>
                <w:kern w:val="0"/>
                <w:sz w:val="24"/>
                <w:szCs w:val="24"/>
              </w:rPr>
              <w:t>2</w:t>
            </w:r>
          </w:p>
        </w:tc>
        <w:tc>
          <w:tcPr>
            <w:tcW w:w="2935" w:type="dxa"/>
          </w:tcPr>
          <w:p w14:paraId="52AAA3DA" w14:textId="77777777" w:rsidR="00651CCB" w:rsidRDefault="00651CCB">
            <w:pPr>
              <w:rPr>
                <w:rFonts w:ascii="Times New Roman" w:hAnsi="Times New Roman" w:cs="Times New Roman"/>
                <w:color w:val="000000" w:themeColor="text1"/>
                <w:kern w:val="0"/>
                <w:szCs w:val="21"/>
              </w:rPr>
            </w:pPr>
          </w:p>
        </w:tc>
        <w:tc>
          <w:tcPr>
            <w:tcW w:w="1346" w:type="dxa"/>
          </w:tcPr>
          <w:p w14:paraId="775CB404" w14:textId="77777777" w:rsidR="00651CCB" w:rsidRDefault="00651CCB">
            <w:pPr>
              <w:rPr>
                <w:rFonts w:ascii="Times New Roman" w:hAnsi="Times New Roman" w:cs="Times New Roman"/>
                <w:color w:val="000000" w:themeColor="text1"/>
                <w:kern w:val="0"/>
                <w:szCs w:val="21"/>
              </w:rPr>
            </w:pPr>
          </w:p>
        </w:tc>
        <w:tc>
          <w:tcPr>
            <w:tcW w:w="1344" w:type="dxa"/>
          </w:tcPr>
          <w:p w14:paraId="3A72E4C8" w14:textId="77777777" w:rsidR="00651CCB" w:rsidRDefault="00651CCB">
            <w:pPr>
              <w:rPr>
                <w:rFonts w:ascii="Times New Roman" w:hAnsi="Times New Roman" w:cs="Times New Roman"/>
                <w:color w:val="000000" w:themeColor="text1"/>
                <w:kern w:val="0"/>
                <w:szCs w:val="21"/>
              </w:rPr>
            </w:pPr>
          </w:p>
        </w:tc>
        <w:tc>
          <w:tcPr>
            <w:tcW w:w="1344" w:type="dxa"/>
          </w:tcPr>
          <w:p w14:paraId="64BF92B6" w14:textId="77777777" w:rsidR="00651CCB" w:rsidRDefault="00651CCB">
            <w:pPr>
              <w:rPr>
                <w:rFonts w:ascii="Times New Roman" w:hAnsi="Times New Roman" w:cs="Times New Roman"/>
                <w:color w:val="000000" w:themeColor="text1"/>
                <w:kern w:val="0"/>
                <w:szCs w:val="21"/>
              </w:rPr>
            </w:pPr>
          </w:p>
        </w:tc>
        <w:tc>
          <w:tcPr>
            <w:tcW w:w="1712" w:type="dxa"/>
          </w:tcPr>
          <w:p w14:paraId="246C49F4" w14:textId="77777777" w:rsidR="00651CCB" w:rsidRDefault="00651CCB">
            <w:pPr>
              <w:rPr>
                <w:rFonts w:ascii="Times New Roman" w:hAnsi="Times New Roman" w:cs="Times New Roman"/>
                <w:color w:val="000000" w:themeColor="text1"/>
                <w:kern w:val="0"/>
                <w:szCs w:val="21"/>
              </w:rPr>
            </w:pPr>
          </w:p>
        </w:tc>
      </w:tr>
      <w:tr w:rsidR="00651CCB" w14:paraId="7D9839A3" w14:textId="77777777">
        <w:trPr>
          <w:trHeight w:val="516"/>
          <w:jc w:val="center"/>
        </w:trPr>
        <w:tc>
          <w:tcPr>
            <w:tcW w:w="612" w:type="dxa"/>
          </w:tcPr>
          <w:p w14:paraId="4FF8FE8D" w14:textId="77777777" w:rsidR="00651CCB" w:rsidRDefault="00000000">
            <w:pPr>
              <w:spacing w:before="101" w:line="201" w:lineRule="auto"/>
              <w:ind w:left="243"/>
              <w:rPr>
                <w:rFonts w:ascii="Times New Roman" w:hAnsi="Times New Roman" w:cs="Times New Roman"/>
                <w:color w:val="000000" w:themeColor="text1"/>
                <w:kern w:val="0"/>
                <w:sz w:val="24"/>
                <w:szCs w:val="24"/>
              </w:rPr>
            </w:pPr>
            <w:r>
              <w:rPr>
                <w:rFonts w:ascii="Times New Roman" w:eastAsia="宋体" w:hAnsi="Times New Roman" w:cs="Times New Roman" w:hint="eastAsia"/>
                <w:color w:val="000000" w:themeColor="text1"/>
                <w:spacing w:val="1"/>
                <w:kern w:val="0"/>
                <w:sz w:val="24"/>
                <w:szCs w:val="24"/>
              </w:rPr>
              <w:t>3</w:t>
            </w:r>
          </w:p>
        </w:tc>
        <w:tc>
          <w:tcPr>
            <w:tcW w:w="2935" w:type="dxa"/>
          </w:tcPr>
          <w:p w14:paraId="1E4A3BF8" w14:textId="77777777" w:rsidR="00651CCB" w:rsidRDefault="00651CCB">
            <w:pPr>
              <w:rPr>
                <w:rFonts w:ascii="Times New Roman" w:hAnsi="Times New Roman" w:cs="Times New Roman"/>
                <w:color w:val="000000" w:themeColor="text1"/>
                <w:kern w:val="0"/>
                <w:szCs w:val="21"/>
              </w:rPr>
            </w:pPr>
          </w:p>
        </w:tc>
        <w:tc>
          <w:tcPr>
            <w:tcW w:w="1346" w:type="dxa"/>
          </w:tcPr>
          <w:p w14:paraId="20EB5D48" w14:textId="77777777" w:rsidR="00651CCB" w:rsidRDefault="00651CCB">
            <w:pPr>
              <w:rPr>
                <w:rFonts w:ascii="Times New Roman" w:hAnsi="Times New Roman" w:cs="Times New Roman"/>
                <w:color w:val="000000" w:themeColor="text1"/>
                <w:kern w:val="0"/>
                <w:szCs w:val="21"/>
              </w:rPr>
            </w:pPr>
          </w:p>
        </w:tc>
        <w:tc>
          <w:tcPr>
            <w:tcW w:w="1344" w:type="dxa"/>
          </w:tcPr>
          <w:p w14:paraId="006651E0" w14:textId="77777777" w:rsidR="00651CCB" w:rsidRDefault="00651CCB">
            <w:pPr>
              <w:rPr>
                <w:rFonts w:ascii="Times New Roman" w:hAnsi="Times New Roman" w:cs="Times New Roman"/>
                <w:color w:val="000000" w:themeColor="text1"/>
                <w:kern w:val="0"/>
                <w:szCs w:val="21"/>
              </w:rPr>
            </w:pPr>
          </w:p>
        </w:tc>
        <w:tc>
          <w:tcPr>
            <w:tcW w:w="1344" w:type="dxa"/>
          </w:tcPr>
          <w:p w14:paraId="705FB31F" w14:textId="77777777" w:rsidR="00651CCB" w:rsidRDefault="00651CCB">
            <w:pPr>
              <w:rPr>
                <w:rFonts w:ascii="Times New Roman" w:hAnsi="Times New Roman" w:cs="Times New Roman"/>
                <w:color w:val="000000" w:themeColor="text1"/>
                <w:kern w:val="0"/>
                <w:szCs w:val="21"/>
              </w:rPr>
            </w:pPr>
          </w:p>
        </w:tc>
        <w:tc>
          <w:tcPr>
            <w:tcW w:w="1712" w:type="dxa"/>
          </w:tcPr>
          <w:p w14:paraId="2267A7AC" w14:textId="77777777" w:rsidR="00651CCB" w:rsidRDefault="00651CCB">
            <w:pPr>
              <w:rPr>
                <w:rFonts w:ascii="Times New Roman" w:hAnsi="Times New Roman" w:cs="Times New Roman"/>
                <w:color w:val="000000" w:themeColor="text1"/>
                <w:kern w:val="0"/>
                <w:szCs w:val="21"/>
              </w:rPr>
            </w:pPr>
          </w:p>
        </w:tc>
      </w:tr>
      <w:tr w:rsidR="00651CCB" w14:paraId="0C1E7B29" w14:textId="77777777">
        <w:trPr>
          <w:trHeight w:val="412"/>
          <w:jc w:val="center"/>
        </w:trPr>
        <w:tc>
          <w:tcPr>
            <w:tcW w:w="6237" w:type="dxa"/>
            <w:gridSpan w:val="4"/>
          </w:tcPr>
          <w:p w14:paraId="53E81F58" w14:textId="77777777" w:rsidR="00651CCB" w:rsidRDefault="00000000">
            <w:pPr>
              <w:spacing w:before="84" w:line="219" w:lineRule="auto"/>
              <w:ind w:left="2530"/>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spacing w:val="19"/>
                <w:kern w:val="0"/>
                <w:sz w:val="24"/>
                <w:szCs w:val="24"/>
              </w:rPr>
              <w:t>总</w:t>
            </w:r>
            <w:r>
              <w:rPr>
                <w:rFonts w:ascii="Times New Roman" w:eastAsia="宋体" w:hAnsi="Times New Roman" w:cs="Times New Roman"/>
                <w:color w:val="000000" w:themeColor="text1"/>
                <w:spacing w:val="18"/>
                <w:kern w:val="0"/>
                <w:sz w:val="24"/>
                <w:szCs w:val="24"/>
              </w:rPr>
              <w:t>价</w:t>
            </w:r>
            <w:r>
              <w:rPr>
                <w:rFonts w:ascii="Times New Roman" w:eastAsia="宋体" w:hAnsi="Times New Roman" w:cs="Times New Roman"/>
                <w:color w:val="000000" w:themeColor="text1"/>
                <w:spacing w:val="18"/>
                <w:kern w:val="0"/>
                <w:sz w:val="24"/>
                <w:szCs w:val="24"/>
              </w:rPr>
              <w:t>(</w:t>
            </w:r>
            <w:r>
              <w:rPr>
                <w:rFonts w:ascii="Times New Roman" w:eastAsia="宋体" w:hAnsi="Times New Roman" w:cs="Times New Roman"/>
                <w:color w:val="000000" w:themeColor="text1"/>
                <w:spacing w:val="18"/>
                <w:kern w:val="0"/>
                <w:sz w:val="24"/>
                <w:szCs w:val="24"/>
              </w:rPr>
              <w:t>元</w:t>
            </w:r>
            <w:r>
              <w:rPr>
                <w:rFonts w:ascii="Times New Roman" w:eastAsia="宋体" w:hAnsi="Times New Roman" w:cs="Times New Roman"/>
                <w:color w:val="000000" w:themeColor="text1"/>
                <w:spacing w:val="18"/>
                <w:kern w:val="0"/>
                <w:sz w:val="24"/>
                <w:szCs w:val="24"/>
              </w:rPr>
              <w:t>)</w:t>
            </w:r>
          </w:p>
        </w:tc>
        <w:tc>
          <w:tcPr>
            <w:tcW w:w="1344" w:type="dxa"/>
          </w:tcPr>
          <w:p w14:paraId="0B075A00" w14:textId="77777777" w:rsidR="00651CCB" w:rsidRDefault="00651CCB">
            <w:pPr>
              <w:rPr>
                <w:rFonts w:ascii="Times New Roman" w:hAnsi="Times New Roman" w:cs="Times New Roman"/>
                <w:color w:val="000000" w:themeColor="text1"/>
                <w:kern w:val="0"/>
                <w:szCs w:val="21"/>
              </w:rPr>
            </w:pPr>
          </w:p>
        </w:tc>
        <w:tc>
          <w:tcPr>
            <w:tcW w:w="1712" w:type="dxa"/>
          </w:tcPr>
          <w:p w14:paraId="34145C1C" w14:textId="77777777" w:rsidR="00651CCB" w:rsidRDefault="00651CCB">
            <w:pPr>
              <w:rPr>
                <w:rFonts w:ascii="Times New Roman" w:hAnsi="Times New Roman" w:cs="Times New Roman"/>
                <w:color w:val="000000" w:themeColor="text1"/>
                <w:kern w:val="0"/>
                <w:szCs w:val="21"/>
              </w:rPr>
            </w:pPr>
          </w:p>
        </w:tc>
      </w:tr>
    </w:tbl>
    <w:p w14:paraId="08679755" w14:textId="77777777" w:rsidR="00651CCB" w:rsidRDefault="00651CCB">
      <w:pPr>
        <w:spacing w:line="255" w:lineRule="auto"/>
        <w:rPr>
          <w:rFonts w:ascii="Times New Roman" w:hAnsi="Times New Roman" w:cs="Times New Roman"/>
          <w:color w:val="000000" w:themeColor="text1"/>
        </w:rPr>
      </w:pPr>
    </w:p>
    <w:p w14:paraId="09255DA4" w14:textId="77777777" w:rsidR="00651CCB" w:rsidRDefault="00651CCB">
      <w:pPr>
        <w:spacing w:line="256" w:lineRule="auto"/>
        <w:rPr>
          <w:rFonts w:ascii="Times New Roman" w:hAnsi="Times New Roman" w:cs="Times New Roman"/>
          <w:color w:val="000000" w:themeColor="text1"/>
        </w:rPr>
      </w:pPr>
    </w:p>
    <w:p w14:paraId="7986142C" w14:textId="77777777" w:rsidR="00651CCB" w:rsidRDefault="00651CCB">
      <w:pPr>
        <w:spacing w:line="260" w:lineRule="auto"/>
        <w:rPr>
          <w:rFonts w:ascii="Times New Roman" w:hAnsi="Times New Roman" w:cs="Times New Roman"/>
          <w:color w:val="000000" w:themeColor="text1"/>
        </w:rPr>
      </w:pPr>
    </w:p>
    <w:p w14:paraId="27C0D3A6" w14:textId="77777777" w:rsidR="00651CCB" w:rsidRDefault="00651CCB">
      <w:pPr>
        <w:spacing w:line="261" w:lineRule="auto"/>
        <w:rPr>
          <w:rFonts w:ascii="Times New Roman" w:hAnsi="Times New Roman" w:cs="Times New Roman"/>
          <w:color w:val="000000" w:themeColor="text1"/>
        </w:rPr>
      </w:pPr>
    </w:p>
    <w:p w14:paraId="2B843DEE" w14:textId="77777777" w:rsidR="00651CCB" w:rsidRDefault="00000000">
      <w:pPr>
        <w:spacing w:before="78" w:line="219" w:lineRule="auto"/>
        <w:ind w:left="122"/>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pacing w:val="-16"/>
          <w:sz w:val="24"/>
          <w:szCs w:val="24"/>
        </w:rPr>
        <w:t>注</w:t>
      </w:r>
      <w:r>
        <w:rPr>
          <w:rFonts w:ascii="Times New Roman" w:eastAsia="宋体" w:hAnsi="Times New Roman" w:cs="Times New Roman"/>
          <w:color w:val="000000" w:themeColor="text1"/>
          <w:spacing w:val="-12"/>
          <w:sz w:val="24"/>
          <w:szCs w:val="24"/>
        </w:rPr>
        <w:t>：</w:t>
      </w:r>
      <w:r>
        <w:rPr>
          <w:rFonts w:ascii="Times New Roman" w:eastAsia="宋体" w:hAnsi="Times New Roman" w:cs="Times New Roman"/>
          <w:color w:val="000000" w:themeColor="text1"/>
          <w:spacing w:val="-8"/>
          <w:sz w:val="24"/>
          <w:szCs w:val="24"/>
        </w:rPr>
        <w:t xml:space="preserve"> </w:t>
      </w:r>
      <w:r>
        <w:rPr>
          <w:rFonts w:ascii="Times New Roman" w:eastAsia="Arial" w:hAnsi="Times New Roman" w:cs="Times New Roman"/>
          <w:color w:val="000000" w:themeColor="text1"/>
          <w:spacing w:val="-8"/>
          <w:sz w:val="24"/>
          <w:szCs w:val="24"/>
        </w:rPr>
        <w:t>1.</w:t>
      </w:r>
      <w:r>
        <w:rPr>
          <w:rFonts w:ascii="Times New Roman" w:eastAsia="宋体" w:hAnsi="Times New Roman" w:cs="Times New Roman"/>
          <w:color w:val="000000" w:themeColor="text1"/>
          <w:spacing w:val="-8"/>
          <w:sz w:val="24"/>
          <w:szCs w:val="24"/>
        </w:rPr>
        <w:t>本表应按包分别填写。</w:t>
      </w:r>
    </w:p>
    <w:p w14:paraId="0B4896E6" w14:textId="77777777" w:rsidR="00651CCB" w:rsidRDefault="00000000">
      <w:pPr>
        <w:spacing w:before="24" w:line="220" w:lineRule="auto"/>
        <w:ind w:left="610" w:firstLineChars="39" w:firstLine="100"/>
        <w:rPr>
          <w:rFonts w:ascii="Times New Roman" w:eastAsia="宋体" w:hAnsi="Times New Roman" w:cs="Times New Roman"/>
          <w:color w:val="000000" w:themeColor="text1"/>
          <w:sz w:val="24"/>
          <w:szCs w:val="24"/>
        </w:rPr>
      </w:pPr>
      <w:r>
        <w:rPr>
          <w:rFonts w:ascii="Times New Roman" w:eastAsia="Arial" w:hAnsi="Times New Roman" w:cs="Times New Roman"/>
          <w:color w:val="000000" w:themeColor="text1"/>
          <w:spacing w:val="8"/>
          <w:sz w:val="24"/>
          <w:szCs w:val="24"/>
        </w:rPr>
        <w:t>2.</w:t>
      </w:r>
      <w:r>
        <w:rPr>
          <w:rFonts w:ascii="Times New Roman" w:eastAsia="宋体" w:hAnsi="Times New Roman" w:cs="Times New Roman"/>
          <w:color w:val="000000" w:themeColor="text1"/>
          <w:spacing w:val="7"/>
          <w:sz w:val="24"/>
          <w:szCs w:val="24"/>
        </w:rPr>
        <w:t>上</w:t>
      </w:r>
      <w:r>
        <w:rPr>
          <w:rFonts w:ascii="Times New Roman" w:eastAsia="宋体" w:hAnsi="Times New Roman" w:cs="Times New Roman"/>
          <w:color w:val="000000" w:themeColor="text1"/>
          <w:spacing w:val="4"/>
          <w:sz w:val="24"/>
          <w:szCs w:val="24"/>
        </w:rPr>
        <w:t>述各项的详细规格</w:t>
      </w:r>
      <w:r>
        <w:rPr>
          <w:rFonts w:ascii="Times New Roman" w:eastAsia="宋体" w:hAnsi="Times New Roman" w:cs="Times New Roman"/>
          <w:color w:val="000000" w:themeColor="text1"/>
          <w:spacing w:val="4"/>
          <w:sz w:val="24"/>
          <w:szCs w:val="24"/>
        </w:rPr>
        <w:t>(</w:t>
      </w:r>
      <w:r>
        <w:rPr>
          <w:rFonts w:ascii="Times New Roman" w:eastAsia="宋体" w:hAnsi="Times New Roman" w:cs="Times New Roman"/>
          <w:color w:val="000000" w:themeColor="text1"/>
          <w:spacing w:val="4"/>
          <w:sz w:val="24"/>
          <w:szCs w:val="24"/>
        </w:rPr>
        <w:t>如有</w:t>
      </w:r>
      <w:r>
        <w:rPr>
          <w:rFonts w:ascii="Times New Roman" w:eastAsia="宋体" w:hAnsi="Times New Roman" w:cs="Times New Roman"/>
          <w:color w:val="000000" w:themeColor="text1"/>
          <w:spacing w:val="4"/>
          <w:sz w:val="24"/>
          <w:szCs w:val="24"/>
        </w:rPr>
        <w:t>)</w:t>
      </w:r>
      <w:r>
        <w:rPr>
          <w:rFonts w:ascii="Times New Roman" w:eastAsia="宋体" w:hAnsi="Times New Roman" w:cs="Times New Roman"/>
          <w:color w:val="000000" w:themeColor="text1"/>
          <w:spacing w:val="4"/>
          <w:sz w:val="24"/>
          <w:szCs w:val="24"/>
        </w:rPr>
        <w:t>，可另页描述。</w:t>
      </w:r>
    </w:p>
    <w:p w14:paraId="7AD1BB4F" w14:textId="77777777" w:rsidR="00651CCB" w:rsidRDefault="00651CCB">
      <w:pPr>
        <w:spacing w:before="27" w:line="254" w:lineRule="auto"/>
        <w:ind w:left="145" w:right="128" w:firstLine="564"/>
        <w:rPr>
          <w:rFonts w:ascii="Times New Roman" w:eastAsia="宋体" w:hAnsi="Times New Roman" w:cs="Times New Roman"/>
          <w:color w:val="000000" w:themeColor="text1"/>
          <w:sz w:val="24"/>
          <w:szCs w:val="24"/>
        </w:rPr>
      </w:pPr>
    </w:p>
    <w:p w14:paraId="5B0BCA05" w14:textId="77777777" w:rsidR="00651CCB" w:rsidRDefault="00651CCB">
      <w:pPr>
        <w:spacing w:line="350" w:lineRule="auto"/>
        <w:rPr>
          <w:rFonts w:ascii="Times New Roman" w:hAnsi="Times New Roman" w:cs="Times New Roman"/>
          <w:color w:val="000000" w:themeColor="text1"/>
        </w:rPr>
      </w:pPr>
    </w:p>
    <w:p w14:paraId="6E5219A0" w14:textId="77777777" w:rsidR="00651CCB" w:rsidRDefault="00000000">
      <w:pPr>
        <w:spacing w:before="79" w:line="492" w:lineRule="exact"/>
        <w:ind w:left="122"/>
        <w:rPr>
          <w:rFonts w:ascii="Times New Roman" w:hAnsi="Times New Roman" w:cs="Times New Roman"/>
          <w:color w:val="000000" w:themeColor="text1"/>
          <w:sz w:val="24"/>
          <w:szCs w:val="24"/>
        </w:rPr>
      </w:pPr>
      <w:r>
        <w:rPr>
          <w:rFonts w:ascii="Times New Roman" w:eastAsia="宋体" w:hAnsi="Times New Roman" w:cs="Times New Roman"/>
          <w:color w:val="000000" w:themeColor="text1"/>
          <w:spacing w:val="-10"/>
          <w:position w:val="19"/>
          <w:sz w:val="24"/>
          <w:szCs w:val="24"/>
        </w:rPr>
        <w:t>申请人</w:t>
      </w:r>
      <w:r>
        <w:rPr>
          <w:rFonts w:ascii="Times New Roman" w:eastAsia="宋体" w:hAnsi="Times New Roman" w:cs="Times New Roman"/>
          <w:color w:val="000000" w:themeColor="text1"/>
          <w:spacing w:val="-5"/>
          <w:position w:val="19"/>
          <w:sz w:val="24"/>
          <w:szCs w:val="24"/>
        </w:rPr>
        <w:t>名称</w:t>
      </w:r>
      <w:r>
        <w:rPr>
          <w:rFonts w:ascii="Times New Roman" w:eastAsia="宋体" w:hAnsi="Times New Roman" w:cs="Times New Roman"/>
          <w:color w:val="000000" w:themeColor="text1"/>
          <w:spacing w:val="-5"/>
          <w:position w:val="19"/>
          <w:sz w:val="24"/>
          <w:szCs w:val="24"/>
        </w:rPr>
        <w:t>(</w:t>
      </w:r>
      <w:r>
        <w:rPr>
          <w:rFonts w:ascii="Times New Roman" w:eastAsia="宋体" w:hAnsi="Times New Roman" w:cs="Times New Roman"/>
          <w:color w:val="000000" w:themeColor="text1"/>
          <w:spacing w:val="-5"/>
          <w:position w:val="19"/>
          <w:sz w:val="24"/>
          <w:szCs w:val="24"/>
        </w:rPr>
        <w:t>加盖公章</w:t>
      </w:r>
      <w:r>
        <w:rPr>
          <w:rFonts w:ascii="Times New Roman" w:eastAsia="宋体" w:hAnsi="Times New Roman" w:cs="Times New Roman"/>
          <w:color w:val="000000" w:themeColor="text1"/>
          <w:spacing w:val="-5"/>
          <w:position w:val="19"/>
          <w:sz w:val="24"/>
          <w:szCs w:val="24"/>
        </w:rPr>
        <w:t>)</w:t>
      </w:r>
      <w:r>
        <w:rPr>
          <w:rFonts w:ascii="Times New Roman" w:eastAsia="宋体" w:hAnsi="Times New Roman" w:cs="Times New Roman"/>
          <w:color w:val="000000" w:themeColor="text1"/>
          <w:spacing w:val="-5"/>
          <w:position w:val="19"/>
          <w:sz w:val="24"/>
          <w:szCs w:val="24"/>
        </w:rPr>
        <w:t>：</w:t>
      </w:r>
      <w:r>
        <w:rPr>
          <w:rFonts w:ascii="Times New Roman" w:eastAsia="Arial" w:hAnsi="Times New Roman" w:cs="Times New Roman"/>
          <w:color w:val="000000" w:themeColor="text1"/>
          <w:spacing w:val="-5"/>
          <w:position w:val="19"/>
          <w:sz w:val="24"/>
          <w:szCs w:val="24"/>
        </w:rPr>
        <w:t>_______________</w:t>
      </w:r>
    </w:p>
    <w:p w14:paraId="5EADF9F9" w14:textId="77777777" w:rsidR="00651CCB" w:rsidRDefault="00000000">
      <w:pPr>
        <w:widowControl/>
        <w:ind w:firstLineChars="80" w:firstLine="141"/>
        <w:jc w:val="left"/>
        <w:rPr>
          <w:rFonts w:ascii="Times New Roman" w:eastAsia="宋体" w:hAnsi="Times New Roman" w:cs="Times New Roman"/>
          <w:color w:val="000000" w:themeColor="text1"/>
          <w:spacing w:val="-16"/>
          <w:sz w:val="24"/>
          <w:szCs w:val="24"/>
        </w:rPr>
      </w:pPr>
      <w:r>
        <w:rPr>
          <w:rFonts w:ascii="Times New Roman" w:eastAsia="宋体" w:hAnsi="Times New Roman" w:cs="Times New Roman"/>
          <w:color w:val="000000" w:themeColor="text1"/>
          <w:spacing w:val="-32"/>
          <w:sz w:val="24"/>
          <w:szCs w:val="24"/>
        </w:rPr>
        <w:t>日</w:t>
      </w:r>
      <w:r>
        <w:rPr>
          <w:rFonts w:ascii="Times New Roman" w:eastAsia="宋体" w:hAnsi="Times New Roman" w:cs="Times New Roman"/>
          <w:color w:val="000000" w:themeColor="text1"/>
          <w:spacing w:val="-16"/>
          <w:sz w:val="24"/>
          <w:szCs w:val="24"/>
        </w:rPr>
        <w:t>期：</w:t>
      </w:r>
      <w:r>
        <w:rPr>
          <w:rFonts w:ascii="Times New Roman" w:eastAsia="宋体" w:hAnsi="Times New Roman" w:cs="Times New Roman"/>
          <w:color w:val="000000" w:themeColor="text1"/>
          <w:spacing w:val="-16"/>
          <w:sz w:val="24"/>
          <w:szCs w:val="24"/>
        </w:rPr>
        <w:t xml:space="preserve"> </w:t>
      </w:r>
      <w:r>
        <w:rPr>
          <w:rFonts w:ascii="Times New Roman" w:eastAsia="Arial" w:hAnsi="Times New Roman" w:cs="Times New Roman"/>
          <w:color w:val="000000" w:themeColor="text1"/>
          <w:spacing w:val="-16"/>
          <w:sz w:val="24"/>
          <w:szCs w:val="24"/>
        </w:rPr>
        <w:t>_____</w:t>
      </w:r>
      <w:r>
        <w:rPr>
          <w:rFonts w:ascii="Times New Roman" w:eastAsia="宋体" w:hAnsi="Times New Roman" w:cs="Times New Roman"/>
          <w:color w:val="000000" w:themeColor="text1"/>
          <w:spacing w:val="-16"/>
          <w:sz w:val="24"/>
          <w:szCs w:val="24"/>
        </w:rPr>
        <w:t>年</w:t>
      </w:r>
      <w:r>
        <w:rPr>
          <w:rFonts w:ascii="Times New Roman" w:eastAsia="Arial" w:hAnsi="Times New Roman" w:cs="Times New Roman"/>
          <w:color w:val="000000" w:themeColor="text1"/>
          <w:spacing w:val="-16"/>
          <w:sz w:val="24"/>
          <w:szCs w:val="24"/>
        </w:rPr>
        <w:t>______</w:t>
      </w:r>
      <w:r>
        <w:rPr>
          <w:rFonts w:ascii="Times New Roman" w:eastAsia="宋体" w:hAnsi="Times New Roman" w:cs="Times New Roman"/>
          <w:color w:val="000000" w:themeColor="text1"/>
          <w:spacing w:val="-16"/>
          <w:sz w:val="24"/>
          <w:szCs w:val="24"/>
        </w:rPr>
        <w:t>月</w:t>
      </w:r>
      <w:r>
        <w:rPr>
          <w:rFonts w:ascii="Times New Roman" w:eastAsia="Arial" w:hAnsi="Times New Roman" w:cs="Times New Roman"/>
          <w:color w:val="000000" w:themeColor="text1"/>
          <w:spacing w:val="-16"/>
          <w:sz w:val="24"/>
          <w:szCs w:val="24"/>
        </w:rPr>
        <w:t xml:space="preserve">______ </w:t>
      </w:r>
      <w:r>
        <w:rPr>
          <w:rFonts w:ascii="Times New Roman" w:eastAsia="宋体" w:hAnsi="Times New Roman" w:cs="Times New Roman"/>
          <w:color w:val="000000" w:themeColor="text1"/>
          <w:spacing w:val="-16"/>
          <w:sz w:val="24"/>
          <w:szCs w:val="24"/>
        </w:rPr>
        <w:t>日</w:t>
      </w:r>
    </w:p>
    <w:p w14:paraId="535BA032" w14:textId="77777777" w:rsidR="00651CCB" w:rsidRDefault="00000000">
      <w:pPr>
        <w:widowControl/>
        <w:jc w:val="left"/>
        <w:rPr>
          <w:rFonts w:ascii="Times New Roman" w:eastAsia="宋体" w:hAnsi="Times New Roman" w:cs="Times New Roman"/>
          <w:color w:val="000000" w:themeColor="text1"/>
          <w:spacing w:val="-16"/>
          <w:sz w:val="24"/>
          <w:szCs w:val="24"/>
        </w:rPr>
      </w:pPr>
      <w:r>
        <w:rPr>
          <w:rFonts w:ascii="Times New Roman" w:eastAsia="宋体" w:hAnsi="Times New Roman" w:cs="Times New Roman"/>
          <w:color w:val="000000" w:themeColor="text1"/>
          <w:spacing w:val="-16"/>
          <w:sz w:val="24"/>
          <w:szCs w:val="24"/>
        </w:rPr>
        <w:br w:type="page"/>
      </w:r>
    </w:p>
    <w:p w14:paraId="7D1D76BA" w14:textId="77777777" w:rsidR="00651CCB" w:rsidRDefault="00000000">
      <w:pPr>
        <w:snapToGrid w:val="0"/>
        <w:spacing w:line="360" w:lineRule="auto"/>
        <w:jc w:val="left"/>
        <w:rPr>
          <w:rFonts w:ascii="Times New Roman" w:eastAsia="华光标题宋_CNKI" w:hAnsi="Times New Roman" w:cs="Times New Roman"/>
          <w:color w:val="000000" w:themeColor="text1"/>
          <w:sz w:val="24"/>
          <w:szCs w:val="24"/>
        </w:rPr>
      </w:pPr>
      <w:r>
        <w:rPr>
          <w:rFonts w:ascii="Times New Roman" w:eastAsia="华光标题宋_CNKI" w:hAnsi="Times New Roman" w:cs="Times New Roman"/>
          <w:color w:val="000000" w:themeColor="text1"/>
          <w:sz w:val="24"/>
          <w:szCs w:val="24"/>
        </w:rPr>
        <w:lastRenderedPageBreak/>
        <w:t>格式十</w:t>
      </w:r>
      <w:r>
        <w:rPr>
          <w:rFonts w:ascii="Times New Roman" w:eastAsia="华光标题宋_CNKI" w:hAnsi="Times New Roman" w:cs="Times New Roman" w:hint="eastAsia"/>
          <w:color w:val="000000" w:themeColor="text1"/>
          <w:sz w:val="24"/>
          <w:szCs w:val="24"/>
        </w:rPr>
        <w:t>一</w:t>
      </w:r>
      <w:r>
        <w:rPr>
          <w:rFonts w:ascii="Times New Roman" w:eastAsia="华光标题宋_CNKI" w:hAnsi="Times New Roman" w:cs="Times New Roman"/>
          <w:color w:val="000000" w:themeColor="text1"/>
          <w:sz w:val="24"/>
          <w:szCs w:val="24"/>
        </w:rPr>
        <w:t>：服务方案（格式自拟）</w:t>
      </w:r>
    </w:p>
    <w:p w14:paraId="6E60B23B" w14:textId="77777777" w:rsidR="00651CCB" w:rsidRDefault="00000000">
      <w:pPr>
        <w:snapToGrid w:val="0"/>
        <w:spacing w:line="360" w:lineRule="auto"/>
        <w:ind w:firstLineChars="200" w:firstLine="480"/>
        <w:jc w:val="left"/>
        <w:rPr>
          <w:rFonts w:ascii="Times New Roman" w:eastAsia="华光标题宋_CNKI" w:hAnsi="Times New Roman" w:cs="Times New Roman"/>
          <w:color w:val="000000" w:themeColor="text1"/>
          <w:sz w:val="24"/>
          <w:szCs w:val="24"/>
        </w:rPr>
      </w:pPr>
      <w:r>
        <w:rPr>
          <w:rFonts w:ascii="Times New Roman" w:eastAsia="宋体" w:hAnsi="Times New Roman" w:cs="Times New Roman"/>
          <w:color w:val="000000" w:themeColor="text1"/>
          <w:sz w:val="24"/>
          <w:szCs w:val="24"/>
        </w:rPr>
        <w:t>服务方案包括但不限于提供的服务内容、人员配备、优惠政策及服务过程中涉及的一切费用说明等。</w:t>
      </w:r>
    </w:p>
    <w:sectPr w:rsidR="00651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8265C" w14:textId="77777777" w:rsidR="00492B4A" w:rsidRDefault="00492B4A">
      <w:pPr>
        <w:rPr>
          <w:rFonts w:hint="eastAsia"/>
        </w:rPr>
      </w:pPr>
      <w:r>
        <w:separator/>
      </w:r>
    </w:p>
  </w:endnote>
  <w:endnote w:type="continuationSeparator" w:id="0">
    <w:p w14:paraId="0ED24229" w14:textId="77777777" w:rsidR="00492B4A" w:rsidRDefault="00492B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光标题宋_CNKI">
    <w:altName w:val="微软雅黑"/>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54D0A" w14:textId="77777777" w:rsidR="00651CCB" w:rsidRDefault="00000000">
    <w:pPr>
      <w:pStyle w:val="ae"/>
      <w:framePr w:wrap="around" w:vAnchor="text" w:hAnchor="margin" w:xAlign="center" w:y="1"/>
      <w:rPr>
        <w:rStyle w:val="af2"/>
        <w:rFonts w:hint="eastAsia"/>
      </w:rPr>
    </w:pPr>
    <w:r>
      <w:rPr>
        <w:rStyle w:val="af2"/>
      </w:rPr>
      <w:fldChar w:fldCharType="begin"/>
    </w:r>
    <w:r>
      <w:rPr>
        <w:rStyle w:val="af2"/>
      </w:rPr>
      <w:instrText xml:space="preserve">PAGE  </w:instrText>
    </w:r>
    <w:r>
      <w:rPr>
        <w:rStyle w:val="af2"/>
      </w:rPr>
      <w:fldChar w:fldCharType="end"/>
    </w:r>
  </w:p>
  <w:p w14:paraId="5F3954B8" w14:textId="77777777" w:rsidR="00651CCB" w:rsidRDefault="00651CCB">
    <w:pPr>
      <w:pStyle w:val="a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10B99" w14:textId="77777777" w:rsidR="00651CCB" w:rsidRDefault="00000000">
    <w:pPr>
      <w:pStyle w:val="ae"/>
      <w:jc w:val="center"/>
      <w:rPr>
        <w:rFonts w:hint="eastAsia"/>
      </w:rPr>
    </w:pPr>
    <w:r>
      <w:rPr>
        <w:noProof/>
      </w:rPr>
      <mc:AlternateContent>
        <mc:Choice Requires="wps">
          <w:drawing>
            <wp:anchor distT="0" distB="0" distL="114300" distR="114300" simplePos="0" relativeHeight="251658240" behindDoc="0" locked="0" layoutInCell="1" allowOverlap="1" wp14:anchorId="6348BEE8" wp14:editId="78D0A9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47E84A" w14:textId="77777777" w:rsidR="00651CCB" w:rsidRDefault="00000000">
                          <w:pPr>
                            <w:pStyle w:val="ae"/>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48BE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C47E84A" w14:textId="77777777" w:rsidR="00651CCB" w:rsidRDefault="00000000">
                    <w:pPr>
                      <w:pStyle w:val="ae"/>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EAB2" w14:textId="77777777" w:rsidR="00651CCB" w:rsidRDefault="00000000">
    <w:pPr>
      <w:pStyle w:val="ae"/>
      <w:jc w:val="center"/>
      <w:rPr>
        <w:rFonts w:hint="eastAsia"/>
      </w:rPr>
    </w:pPr>
    <w:r>
      <w:rPr>
        <w:noProof/>
      </w:rPr>
      <mc:AlternateContent>
        <mc:Choice Requires="wps">
          <w:drawing>
            <wp:anchor distT="0" distB="0" distL="114300" distR="114300" simplePos="0" relativeHeight="251659264" behindDoc="0" locked="0" layoutInCell="1" allowOverlap="1" wp14:anchorId="780F811A" wp14:editId="05D8BC0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5790E4" w14:textId="77777777" w:rsidR="00651CCB" w:rsidRDefault="00000000">
                          <w:pPr>
                            <w:pStyle w:val="ae"/>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0F811A"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4E5790E4" w14:textId="77777777" w:rsidR="00651CCB" w:rsidRDefault="00000000">
                    <w:pPr>
                      <w:pStyle w:val="ae"/>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B67A6" w14:textId="77777777" w:rsidR="00651CCB" w:rsidRDefault="00000000">
    <w:pPr>
      <w:pStyle w:val="ae"/>
      <w:framePr w:wrap="around" w:vAnchor="text" w:hAnchor="margin" w:xAlign="center" w:y="1"/>
      <w:rPr>
        <w:rStyle w:val="af2"/>
        <w:rFonts w:hint="eastAsia"/>
      </w:rPr>
    </w:pPr>
    <w:r>
      <w:rPr>
        <w:rStyle w:val="af2"/>
      </w:rPr>
      <w:fldChar w:fldCharType="begin"/>
    </w:r>
    <w:r>
      <w:rPr>
        <w:rStyle w:val="af2"/>
      </w:rPr>
      <w:instrText xml:space="preserve">PAGE  </w:instrText>
    </w:r>
    <w:r>
      <w:rPr>
        <w:rStyle w:val="af2"/>
      </w:rPr>
      <w:fldChar w:fldCharType="end"/>
    </w:r>
  </w:p>
  <w:p w14:paraId="5ED4315B" w14:textId="77777777" w:rsidR="00651CCB" w:rsidRDefault="00651CCB">
    <w:pPr>
      <w:pStyle w:val="ae"/>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741B" w14:textId="77777777" w:rsidR="00651CCB" w:rsidRDefault="00000000">
    <w:pPr>
      <w:pStyle w:val="ae"/>
      <w:jc w:val="center"/>
      <w:rPr>
        <w:rFonts w:hint="eastAsia"/>
      </w:rPr>
    </w:pPr>
    <w:r>
      <w:rPr>
        <w:noProof/>
      </w:rPr>
      <mc:AlternateContent>
        <mc:Choice Requires="wps">
          <w:drawing>
            <wp:anchor distT="0" distB="0" distL="114300" distR="114300" simplePos="0" relativeHeight="251660288" behindDoc="0" locked="0" layoutInCell="1" allowOverlap="1" wp14:anchorId="66B3376E" wp14:editId="046268B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7AADF2" w14:textId="77777777" w:rsidR="00651CCB" w:rsidRDefault="00000000">
                          <w:pPr>
                            <w:pStyle w:val="ae"/>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B3376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4F7AADF2" w14:textId="77777777" w:rsidR="00651CCB" w:rsidRDefault="00000000">
                    <w:pPr>
                      <w:pStyle w:val="ae"/>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w:t>
                    </w:r>
                    <w:r>
                      <w:rPr>
                        <w:kern w:val="0"/>
                        <w:szCs w:val="21"/>
                      </w:rPr>
                      <w:fldChar w:fldCharType="end"/>
                    </w:r>
                    <w:r>
                      <w:rPr>
                        <w:rFonts w:hint="eastAsia"/>
                        <w:kern w:val="0"/>
                        <w:szCs w:val="21"/>
                      </w:rP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25A27" w14:textId="77777777" w:rsidR="00492B4A" w:rsidRDefault="00492B4A">
      <w:pPr>
        <w:rPr>
          <w:rFonts w:hint="eastAsia"/>
        </w:rPr>
      </w:pPr>
      <w:r>
        <w:separator/>
      </w:r>
    </w:p>
  </w:footnote>
  <w:footnote w:type="continuationSeparator" w:id="0">
    <w:p w14:paraId="382CCBAD" w14:textId="77777777" w:rsidR="00492B4A" w:rsidRDefault="00492B4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6C64C" w14:textId="77777777" w:rsidR="00651CCB" w:rsidRDefault="00000000">
    <w:pPr>
      <w:pStyle w:val="af0"/>
      <w:ind w:firstLineChars="400" w:firstLine="720"/>
      <w:jc w:val="both"/>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8F8E" w14:textId="77777777" w:rsidR="00651CCB" w:rsidRDefault="00000000">
    <w:pPr>
      <w:pStyle w:val="af0"/>
      <w:jc w:val="both"/>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A875" w14:textId="77777777" w:rsidR="00651CCB" w:rsidRDefault="00000000">
    <w:pPr>
      <w:pStyle w:val="af0"/>
      <w:ind w:firstLineChars="400" w:firstLine="720"/>
      <w:jc w:val="both"/>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A60D" w14:textId="77777777" w:rsidR="00651CCB" w:rsidRDefault="00000000">
    <w:pPr>
      <w:pStyle w:val="af0"/>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51EA53"/>
    <w:multiLevelType w:val="singleLevel"/>
    <w:tmpl w:val="8251EA53"/>
    <w:lvl w:ilvl="0">
      <w:start w:val="1"/>
      <w:numFmt w:val="decimal"/>
      <w:lvlText w:val="%1."/>
      <w:lvlJc w:val="left"/>
      <w:pPr>
        <w:tabs>
          <w:tab w:val="left" w:pos="596"/>
        </w:tabs>
      </w:pPr>
      <w:rPr>
        <w:color w:val="auto"/>
      </w:rPr>
    </w:lvl>
  </w:abstractNum>
  <w:abstractNum w:abstractNumId="1" w15:restartNumberingAfterBreak="0">
    <w:nsid w:val="77682B5D"/>
    <w:multiLevelType w:val="multilevel"/>
    <w:tmpl w:val="77682B5D"/>
    <w:lvl w:ilvl="0">
      <w:start w:val="1"/>
      <w:numFmt w:val="decimal"/>
      <w:lvlText w:val="%1"/>
      <w:lvlJc w:val="left"/>
      <w:pPr>
        <w:ind w:left="432" w:hanging="432"/>
      </w:pPr>
      <w:rPr>
        <w:rFonts w:hint="eastAsia"/>
      </w:rPr>
    </w:lvl>
    <w:lvl w:ilvl="1">
      <w:start w:val="1"/>
      <w:numFmt w:val="decimal"/>
      <w:pStyle w:val="2"/>
      <w:lvlText w:val="%1.%2"/>
      <w:lvlJc w:val="left"/>
      <w:pPr>
        <w:ind w:left="1994"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16cid:durableId="1271207199">
    <w:abstractNumId w:val="1"/>
  </w:num>
  <w:num w:numId="2" w16cid:durableId="183895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QwN2ZhNTNjZDEzOWUyMmFlODljNmVkNDg5Njk2MWUifQ=="/>
  </w:docVars>
  <w:rsids>
    <w:rsidRoot w:val="002C65FC"/>
    <w:rsid w:val="00004469"/>
    <w:rsid w:val="00011710"/>
    <w:rsid w:val="000150C5"/>
    <w:rsid w:val="00016519"/>
    <w:rsid w:val="00017360"/>
    <w:rsid w:val="00020467"/>
    <w:rsid w:val="00026629"/>
    <w:rsid w:val="00027FB7"/>
    <w:rsid w:val="0004674D"/>
    <w:rsid w:val="00054AB6"/>
    <w:rsid w:val="000631CA"/>
    <w:rsid w:val="000633FF"/>
    <w:rsid w:val="00063964"/>
    <w:rsid w:val="000662A1"/>
    <w:rsid w:val="00072CBB"/>
    <w:rsid w:val="00085641"/>
    <w:rsid w:val="000966C4"/>
    <w:rsid w:val="000A5BCF"/>
    <w:rsid w:val="000A7065"/>
    <w:rsid w:val="000B1E8E"/>
    <w:rsid w:val="000C1215"/>
    <w:rsid w:val="000D5738"/>
    <w:rsid w:val="000D6DA5"/>
    <w:rsid w:val="00102E46"/>
    <w:rsid w:val="001062BE"/>
    <w:rsid w:val="00111DEF"/>
    <w:rsid w:val="001229FA"/>
    <w:rsid w:val="00125604"/>
    <w:rsid w:val="001354D2"/>
    <w:rsid w:val="00144C11"/>
    <w:rsid w:val="00150F67"/>
    <w:rsid w:val="001840D7"/>
    <w:rsid w:val="0018709B"/>
    <w:rsid w:val="0019245D"/>
    <w:rsid w:val="00197660"/>
    <w:rsid w:val="001A3AD1"/>
    <w:rsid w:val="001A70E3"/>
    <w:rsid w:val="001B0F69"/>
    <w:rsid w:val="001B6CE6"/>
    <w:rsid w:val="001C0C55"/>
    <w:rsid w:val="001C2C28"/>
    <w:rsid w:val="001C3B0C"/>
    <w:rsid w:val="001C5973"/>
    <w:rsid w:val="001D1E04"/>
    <w:rsid w:val="001D60CD"/>
    <w:rsid w:val="001E3296"/>
    <w:rsid w:val="001E7B6E"/>
    <w:rsid w:val="00212053"/>
    <w:rsid w:val="002134FE"/>
    <w:rsid w:val="00220492"/>
    <w:rsid w:val="0023257E"/>
    <w:rsid w:val="00233226"/>
    <w:rsid w:val="00234DDA"/>
    <w:rsid w:val="00240D15"/>
    <w:rsid w:val="00240DFE"/>
    <w:rsid w:val="00293D25"/>
    <w:rsid w:val="00296137"/>
    <w:rsid w:val="002B543C"/>
    <w:rsid w:val="002C65FC"/>
    <w:rsid w:val="002C66A1"/>
    <w:rsid w:val="002E54AD"/>
    <w:rsid w:val="002F04DE"/>
    <w:rsid w:val="002F3B5F"/>
    <w:rsid w:val="00301535"/>
    <w:rsid w:val="00311877"/>
    <w:rsid w:val="00311A02"/>
    <w:rsid w:val="00321479"/>
    <w:rsid w:val="003261C0"/>
    <w:rsid w:val="003268E9"/>
    <w:rsid w:val="003269F5"/>
    <w:rsid w:val="00337AF7"/>
    <w:rsid w:val="003543A6"/>
    <w:rsid w:val="0035603A"/>
    <w:rsid w:val="00364285"/>
    <w:rsid w:val="003663A8"/>
    <w:rsid w:val="003863B1"/>
    <w:rsid w:val="003A468C"/>
    <w:rsid w:val="003C32A2"/>
    <w:rsid w:val="003C3989"/>
    <w:rsid w:val="003C7771"/>
    <w:rsid w:val="003D16B8"/>
    <w:rsid w:val="003E08E6"/>
    <w:rsid w:val="003F6C95"/>
    <w:rsid w:val="003F7D58"/>
    <w:rsid w:val="0040305B"/>
    <w:rsid w:val="004068E0"/>
    <w:rsid w:val="0040716A"/>
    <w:rsid w:val="00412341"/>
    <w:rsid w:val="00426216"/>
    <w:rsid w:val="004266C3"/>
    <w:rsid w:val="00436EC0"/>
    <w:rsid w:val="00440F49"/>
    <w:rsid w:val="004443A5"/>
    <w:rsid w:val="004577CC"/>
    <w:rsid w:val="00463F1C"/>
    <w:rsid w:val="00466441"/>
    <w:rsid w:val="004764CB"/>
    <w:rsid w:val="00492B4A"/>
    <w:rsid w:val="004943A8"/>
    <w:rsid w:val="00497802"/>
    <w:rsid w:val="004A4A2C"/>
    <w:rsid w:val="004A57B1"/>
    <w:rsid w:val="004B63EC"/>
    <w:rsid w:val="004B7AF2"/>
    <w:rsid w:val="004C745B"/>
    <w:rsid w:val="004E2987"/>
    <w:rsid w:val="004E3BC5"/>
    <w:rsid w:val="0050569F"/>
    <w:rsid w:val="005108F5"/>
    <w:rsid w:val="00511968"/>
    <w:rsid w:val="00525C9D"/>
    <w:rsid w:val="0053081B"/>
    <w:rsid w:val="00532446"/>
    <w:rsid w:val="00536EC1"/>
    <w:rsid w:val="00554AE3"/>
    <w:rsid w:val="0057736B"/>
    <w:rsid w:val="005835A9"/>
    <w:rsid w:val="005A0916"/>
    <w:rsid w:val="005A51C9"/>
    <w:rsid w:val="005A707C"/>
    <w:rsid w:val="005A7479"/>
    <w:rsid w:val="005B76AC"/>
    <w:rsid w:val="005C4803"/>
    <w:rsid w:val="005C65CF"/>
    <w:rsid w:val="005C7F4D"/>
    <w:rsid w:val="005D4050"/>
    <w:rsid w:val="005D7CE2"/>
    <w:rsid w:val="005E04EC"/>
    <w:rsid w:val="005F2363"/>
    <w:rsid w:val="00604C12"/>
    <w:rsid w:val="0060561A"/>
    <w:rsid w:val="00612F09"/>
    <w:rsid w:val="006159B3"/>
    <w:rsid w:val="0062195F"/>
    <w:rsid w:val="00621D52"/>
    <w:rsid w:val="00622BA2"/>
    <w:rsid w:val="006408A2"/>
    <w:rsid w:val="00651CCB"/>
    <w:rsid w:val="00667803"/>
    <w:rsid w:val="00682725"/>
    <w:rsid w:val="00691300"/>
    <w:rsid w:val="00692BE5"/>
    <w:rsid w:val="006A1727"/>
    <w:rsid w:val="006A774B"/>
    <w:rsid w:val="006C47B6"/>
    <w:rsid w:val="006F0C33"/>
    <w:rsid w:val="00713F40"/>
    <w:rsid w:val="007162B3"/>
    <w:rsid w:val="00737028"/>
    <w:rsid w:val="00744A84"/>
    <w:rsid w:val="0077126E"/>
    <w:rsid w:val="007743E5"/>
    <w:rsid w:val="00776B79"/>
    <w:rsid w:val="00780428"/>
    <w:rsid w:val="00791EBE"/>
    <w:rsid w:val="007C1449"/>
    <w:rsid w:val="007C3FFB"/>
    <w:rsid w:val="007C6321"/>
    <w:rsid w:val="007C6F80"/>
    <w:rsid w:val="007C70C1"/>
    <w:rsid w:val="007D31EC"/>
    <w:rsid w:val="007D464D"/>
    <w:rsid w:val="007E244C"/>
    <w:rsid w:val="007F0AB7"/>
    <w:rsid w:val="008176F7"/>
    <w:rsid w:val="008264C1"/>
    <w:rsid w:val="00830400"/>
    <w:rsid w:val="008375EB"/>
    <w:rsid w:val="00844D68"/>
    <w:rsid w:val="008464E7"/>
    <w:rsid w:val="00856810"/>
    <w:rsid w:val="00880AB6"/>
    <w:rsid w:val="00894BF0"/>
    <w:rsid w:val="008A648E"/>
    <w:rsid w:val="008B2643"/>
    <w:rsid w:val="008B5408"/>
    <w:rsid w:val="008B660E"/>
    <w:rsid w:val="008B6CA3"/>
    <w:rsid w:val="008D3657"/>
    <w:rsid w:val="00901554"/>
    <w:rsid w:val="009112E9"/>
    <w:rsid w:val="009243D1"/>
    <w:rsid w:val="009354EE"/>
    <w:rsid w:val="00940E4F"/>
    <w:rsid w:val="00952CE7"/>
    <w:rsid w:val="0095749D"/>
    <w:rsid w:val="00961864"/>
    <w:rsid w:val="0097199F"/>
    <w:rsid w:val="009755BC"/>
    <w:rsid w:val="009761A1"/>
    <w:rsid w:val="00984C75"/>
    <w:rsid w:val="009850E8"/>
    <w:rsid w:val="00991DB2"/>
    <w:rsid w:val="00991E75"/>
    <w:rsid w:val="009A48D5"/>
    <w:rsid w:val="009A685F"/>
    <w:rsid w:val="009B0F5A"/>
    <w:rsid w:val="009B2215"/>
    <w:rsid w:val="009D1F1C"/>
    <w:rsid w:val="009E21D5"/>
    <w:rsid w:val="009F1078"/>
    <w:rsid w:val="009F1601"/>
    <w:rsid w:val="009F1C8C"/>
    <w:rsid w:val="009F4428"/>
    <w:rsid w:val="009F479F"/>
    <w:rsid w:val="00A06FC0"/>
    <w:rsid w:val="00A34562"/>
    <w:rsid w:val="00A451B9"/>
    <w:rsid w:val="00A55408"/>
    <w:rsid w:val="00A700DB"/>
    <w:rsid w:val="00A81CF1"/>
    <w:rsid w:val="00A85B1B"/>
    <w:rsid w:val="00AA2DE0"/>
    <w:rsid w:val="00AB74F8"/>
    <w:rsid w:val="00AC73FA"/>
    <w:rsid w:val="00AD3B37"/>
    <w:rsid w:val="00AE3E93"/>
    <w:rsid w:val="00AF33B2"/>
    <w:rsid w:val="00AF5AD9"/>
    <w:rsid w:val="00AF68A1"/>
    <w:rsid w:val="00B000EB"/>
    <w:rsid w:val="00B00916"/>
    <w:rsid w:val="00B05C7B"/>
    <w:rsid w:val="00B20014"/>
    <w:rsid w:val="00B24BD6"/>
    <w:rsid w:val="00B32A08"/>
    <w:rsid w:val="00B34BC5"/>
    <w:rsid w:val="00B647F5"/>
    <w:rsid w:val="00B66594"/>
    <w:rsid w:val="00B71215"/>
    <w:rsid w:val="00B751E0"/>
    <w:rsid w:val="00B75A97"/>
    <w:rsid w:val="00B75DCE"/>
    <w:rsid w:val="00B86350"/>
    <w:rsid w:val="00BB0133"/>
    <w:rsid w:val="00BB7443"/>
    <w:rsid w:val="00BE78AB"/>
    <w:rsid w:val="00BF0A10"/>
    <w:rsid w:val="00C01BC3"/>
    <w:rsid w:val="00C01CA8"/>
    <w:rsid w:val="00C20F90"/>
    <w:rsid w:val="00C2473E"/>
    <w:rsid w:val="00C2788F"/>
    <w:rsid w:val="00C312F0"/>
    <w:rsid w:val="00C353C9"/>
    <w:rsid w:val="00C37B4E"/>
    <w:rsid w:val="00C42852"/>
    <w:rsid w:val="00C6738B"/>
    <w:rsid w:val="00C93BBB"/>
    <w:rsid w:val="00CC2E0C"/>
    <w:rsid w:val="00CD5068"/>
    <w:rsid w:val="00CD723F"/>
    <w:rsid w:val="00CD7AEA"/>
    <w:rsid w:val="00CE0F41"/>
    <w:rsid w:val="00CE7D4A"/>
    <w:rsid w:val="00CF5AFC"/>
    <w:rsid w:val="00D2045A"/>
    <w:rsid w:val="00D235C0"/>
    <w:rsid w:val="00D26EEE"/>
    <w:rsid w:val="00D27EE5"/>
    <w:rsid w:val="00D408D0"/>
    <w:rsid w:val="00D42407"/>
    <w:rsid w:val="00D4481B"/>
    <w:rsid w:val="00D44C2D"/>
    <w:rsid w:val="00D52C86"/>
    <w:rsid w:val="00D53CAF"/>
    <w:rsid w:val="00D5658F"/>
    <w:rsid w:val="00D62C7A"/>
    <w:rsid w:val="00D752E3"/>
    <w:rsid w:val="00D86135"/>
    <w:rsid w:val="00D87089"/>
    <w:rsid w:val="00D90FC5"/>
    <w:rsid w:val="00DA1563"/>
    <w:rsid w:val="00DB07D5"/>
    <w:rsid w:val="00DB64F2"/>
    <w:rsid w:val="00DC0355"/>
    <w:rsid w:val="00DD7DE4"/>
    <w:rsid w:val="00DE4400"/>
    <w:rsid w:val="00DF477A"/>
    <w:rsid w:val="00E036AF"/>
    <w:rsid w:val="00E26BD5"/>
    <w:rsid w:val="00E309B5"/>
    <w:rsid w:val="00E52427"/>
    <w:rsid w:val="00E65F00"/>
    <w:rsid w:val="00E76711"/>
    <w:rsid w:val="00E91015"/>
    <w:rsid w:val="00EA20DA"/>
    <w:rsid w:val="00EC5BF9"/>
    <w:rsid w:val="00ED64C1"/>
    <w:rsid w:val="00EE0002"/>
    <w:rsid w:val="00EE51FF"/>
    <w:rsid w:val="00EF0E65"/>
    <w:rsid w:val="00EF1F4C"/>
    <w:rsid w:val="00EF71D3"/>
    <w:rsid w:val="00F2125A"/>
    <w:rsid w:val="00F2258F"/>
    <w:rsid w:val="00F226BB"/>
    <w:rsid w:val="00F278CB"/>
    <w:rsid w:val="00F82BA3"/>
    <w:rsid w:val="00F92851"/>
    <w:rsid w:val="00FA21EB"/>
    <w:rsid w:val="00FE3776"/>
    <w:rsid w:val="00FE71A6"/>
    <w:rsid w:val="02CF2272"/>
    <w:rsid w:val="04866431"/>
    <w:rsid w:val="0A3A3E58"/>
    <w:rsid w:val="0B8709D7"/>
    <w:rsid w:val="0E0830CF"/>
    <w:rsid w:val="0FAF15A3"/>
    <w:rsid w:val="14107459"/>
    <w:rsid w:val="177E0C2A"/>
    <w:rsid w:val="1BD06730"/>
    <w:rsid w:val="1C2254B0"/>
    <w:rsid w:val="1DEA5293"/>
    <w:rsid w:val="27E04B94"/>
    <w:rsid w:val="28A70F8F"/>
    <w:rsid w:val="294554E5"/>
    <w:rsid w:val="2C606ABC"/>
    <w:rsid w:val="31E5776A"/>
    <w:rsid w:val="37163E8F"/>
    <w:rsid w:val="39F03406"/>
    <w:rsid w:val="3B7A3A6B"/>
    <w:rsid w:val="40297A82"/>
    <w:rsid w:val="406A60AA"/>
    <w:rsid w:val="41D851A2"/>
    <w:rsid w:val="486D4447"/>
    <w:rsid w:val="49252081"/>
    <w:rsid w:val="4AFE3C4A"/>
    <w:rsid w:val="4BD9497E"/>
    <w:rsid w:val="4C870899"/>
    <w:rsid w:val="4ED331E9"/>
    <w:rsid w:val="55B96170"/>
    <w:rsid w:val="563170F6"/>
    <w:rsid w:val="59C7413C"/>
    <w:rsid w:val="61761FB1"/>
    <w:rsid w:val="648824BA"/>
    <w:rsid w:val="724A2306"/>
    <w:rsid w:val="7B332656"/>
    <w:rsid w:val="7D0F3580"/>
    <w:rsid w:val="7D4936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4C6F"/>
  <w15:docId w15:val="{02E7DAD4-C960-4CDA-97A9-0A95731F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jc w:val="center"/>
      <w:outlineLvl w:val="0"/>
    </w:pPr>
    <w:rPr>
      <w:b/>
      <w:kern w:val="44"/>
      <w:sz w:val="44"/>
    </w:rPr>
  </w:style>
  <w:style w:type="paragraph" w:styleId="2">
    <w:name w:val="heading 2"/>
    <w:basedOn w:val="a"/>
    <w:next w:val="a"/>
    <w:link w:val="20"/>
    <w:uiPriority w:val="9"/>
    <w:qFormat/>
    <w:pPr>
      <w:keepNext/>
      <w:keepLines/>
      <w:numPr>
        <w:ilvl w:val="1"/>
        <w:numId w:val="1"/>
      </w:numPr>
      <w:spacing w:before="260" w:after="260" w:line="416" w:lineRule="auto"/>
      <w:outlineLvl w:val="1"/>
    </w:pPr>
    <w:rPr>
      <w:rFonts w:ascii="Calibri Light" w:hAnsi="Calibri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Indent"/>
    <w:basedOn w:val="a"/>
    <w:link w:val="a8"/>
    <w:qFormat/>
    <w:pPr>
      <w:spacing w:line="360" w:lineRule="auto"/>
      <w:ind w:firstLineChars="230" w:firstLine="552"/>
    </w:pPr>
    <w:rPr>
      <w:rFonts w:ascii="Arial" w:eastAsia="宋体" w:hAnsi="Arial" w:cs="Times New Roman"/>
      <w:sz w:val="24"/>
      <w:szCs w:val="20"/>
    </w:rPr>
  </w:style>
  <w:style w:type="paragraph" w:styleId="a9">
    <w:name w:val="Plain Text"/>
    <w:basedOn w:val="a"/>
    <w:link w:val="aa"/>
    <w:uiPriority w:val="99"/>
    <w:unhideWhenUsed/>
    <w:qFormat/>
    <w:rPr>
      <w:rFonts w:asciiTheme="minorEastAsia" w:hAnsi="Courier New" w:cs="Courier New"/>
    </w:rPr>
  </w:style>
  <w:style w:type="paragraph" w:styleId="ab">
    <w:name w:val="Date"/>
    <w:basedOn w:val="a"/>
    <w:next w:val="a"/>
    <w:link w:val="ac"/>
    <w:uiPriority w:val="99"/>
    <w:unhideWhenUsed/>
    <w:qFormat/>
    <w:pPr>
      <w:ind w:leftChars="2500" w:left="100"/>
    </w:pPr>
  </w:style>
  <w:style w:type="paragraph" w:styleId="ad">
    <w:name w:val="Balloon Text"/>
    <w:basedOn w:val="a"/>
    <w:link w:val="10"/>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11"/>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page number"/>
    <w:basedOn w:val="a0"/>
    <w:qFormat/>
  </w:style>
  <w:style w:type="character" w:styleId="af3">
    <w:name w:val="Hyperlink"/>
    <w:basedOn w:val="a0"/>
    <w:uiPriority w:val="99"/>
    <w:unhideWhenUsed/>
    <w:qFormat/>
    <w:rPr>
      <w:color w:val="0563C1" w:themeColor="hyperlink"/>
      <w:u w:val="single"/>
    </w:rPr>
  </w:style>
  <w:style w:type="character" w:styleId="af4">
    <w:name w:val="annotation reference"/>
    <w:basedOn w:val="a0"/>
    <w:uiPriority w:val="99"/>
    <w:unhideWhenUsed/>
    <w:qFormat/>
    <w:rPr>
      <w:sz w:val="21"/>
      <w:szCs w:val="21"/>
    </w:rPr>
  </w:style>
  <w:style w:type="character" w:customStyle="1" w:styleId="af5">
    <w:name w:val="页眉 字符"/>
    <w:basedOn w:val="a0"/>
    <w:uiPriority w:val="99"/>
    <w:qFormat/>
    <w:rPr>
      <w:sz w:val="18"/>
      <w:szCs w:val="18"/>
    </w:rPr>
  </w:style>
  <w:style w:type="character" w:customStyle="1" w:styleId="11">
    <w:name w:val="页眉 字符1"/>
    <w:link w:val="af0"/>
    <w:uiPriority w:val="99"/>
    <w:qFormat/>
    <w:rPr>
      <w:rFonts w:ascii="Times New Roman" w:eastAsia="宋体" w:hAnsi="Times New Roman" w:cs="Times New Roman"/>
      <w:sz w:val="18"/>
      <w:szCs w:val="20"/>
    </w:rPr>
  </w:style>
  <w:style w:type="character" w:customStyle="1" w:styleId="a6">
    <w:name w:val="批注文字 字符"/>
    <w:basedOn w:val="a0"/>
    <w:link w:val="a4"/>
    <w:uiPriority w:val="99"/>
    <w:qFormat/>
  </w:style>
  <w:style w:type="character" w:customStyle="1" w:styleId="a5">
    <w:name w:val="批注主题 字符"/>
    <w:basedOn w:val="a6"/>
    <w:link w:val="a3"/>
    <w:uiPriority w:val="99"/>
    <w:semiHidden/>
    <w:qFormat/>
    <w:rPr>
      <w:b/>
      <w:bCs/>
    </w:rPr>
  </w:style>
  <w:style w:type="character" w:customStyle="1" w:styleId="a8">
    <w:name w:val="正文文本缩进 字符"/>
    <w:basedOn w:val="a0"/>
    <w:link w:val="a7"/>
    <w:qFormat/>
    <w:rPr>
      <w:rFonts w:ascii="Arial" w:eastAsia="宋体" w:hAnsi="Arial" w:cs="Times New Roman"/>
      <w:sz w:val="24"/>
      <w:szCs w:val="20"/>
    </w:rPr>
  </w:style>
  <w:style w:type="paragraph" w:customStyle="1" w:styleId="31">
    <w:name w:val="样式3"/>
    <w:basedOn w:val="a9"/>
    <w:qFormat/>
    <w:pPr>
      <w:spacing w:line="0" w:lineRule="atLeast"/>
      <w:outlineLvl w:val="0"/>
    </w:pPr>
    <w:rPr>
      <w:rFonts w:ascii="宋体" w:eastAsia="宋体" w:cs="Times New Roman"/>
      <w:sz w:val="28"/>
      <w:szCs w:val="20"/>
    </w:rPr>
  </w:style>
  <w:style w:type="character" w:customStyle="1" w:styleId="aa">
    <w:name w:val="纯文本 字符"/>
    <w:basedOn w:val="a0"/>
    <w:link w:val="a9"/>
    <w:uiPriority w:val="99"/>
    <w:semiHidden/>
    <w:qFormat/>
    <w:rPr>
      <w:rFonts w:asciiTheme="minorEastAsia" w:hAnsi="Courier New" w:cs="Courier New"/>
    </w:rPr>
  </w:style>
  <w:style w:type="character" w:customStyle="1" w:styleId="af">
    <w:name w:val="页脚 字符"/>
    <w:basedOn w:val="a0"/>
    <w:link w:val="ae"/>
    <w:uiPriority w:val="99"/>
    <w:qFormat/>
    <w:rPr>
      <w:sz w:val="18"/>
      <w:szCs w:val="18"/>
    </w:rPr>
  </w:style>
  <w:style w:type="character" w:customStyle="1" w:styleId="10">
    <w:name w:val="批注框文本 字符1"/>
    <w:link w:val="ad"/>
    <w:qFormat/>
    <w:rPr>
      <w:sz w:val="18"/>
      <w:szCs w:val="18"/>
    </w:rPr>
  </w:style>
  <w:style w:type="character" w:customStyle="1" w:styleId="af6">
    <w:name w:val="批注框文本 字符"/>
    <w:basedOn w:val="a0"/>
    <w:uiPriority w:val="99"/>
    <w:semiHidden/>
    <w:qFormat/>
    <w:rPr>
      <w:sz w:val="18"/>
      <w:szCs w:val="18"/>
    </w:rPr>
  </w:style>
  <w:style w:type="character" w:customStyle="1" w:styleId="ac">
    <w:name w:val="日期 字符"/>
    <w:basedOn w:val="a0"/>
    <w:link w:val="ab"/>
    <w:uiPriority w:val="99"/>
    <w:semiHidden/>
    <w:qFormat/>
  </w:style>
  <w:style w:type="table" w:customStyle="1" w:styleId="TableNormal">
    <w:name w:val="Table Normal"/>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12">
    <w:name w:val="列表段落1"/>
    <w:basedOn w:val="a"/>
    <w:link w:val="af7"/>
    <w:uiPriority w:val="34"/>
    <w:qFormat/>
    <w:pPr>
      <w:ind w:firstLineChars="200" w:firstLine="420"/>
    </w:pPr>
  </w:style>
  <w:style w:type="character" w:customStyle="1" w:styleId="13">
    <w:name w:val="未处理的提及1"/>
    <w:basedOn w:val="a0"/>
    <w:uiPriority w:val="99"/>
    <w:unhideWhenUsed/>
    <w:qFormat/>
    <w:rPr>
      <w:color w:val="605E5C"/>
      <w:shd w:val="clear" w:color="auto" w:fill="E1DFDD"/>
    </w:rPr>
  </w:style>
  <w:style w:type="paragraph" w:customStyle="1" w:styleId="af8">
    <w:name w:val="列出段落"/>
    <w:basedOn w:val="a"/>
    <w:uiPriority w:val="34"/>
    <w:qFormat/>
    <w:pPr>
      <w:ind w:firstLineChars="200" w:firstLine="420"/>
    </w:pPr>
  </w:style>
  <w:style w:type="paragraph" w:customStyle="1" w:styleId="msolistparagraph0">
    <w:name w:val="msolistparagraph"/>
    <w:basedOn w:val="a"/>
    <w:qFormat/>
    <w:pPr>
      <w:ind w:firstLineChars="200" w:firstLine="420"/>
    </w:pPr>
    <w:rPr>
      <w:rFonts w:ascii="等线" w:eastAsia="等线" w:hAnsi="等线"/>
    </w:rPr>
  </w:style>
  <w:style w:type="paragraph" w:customStyle="1" w:styleId="14">
    <w:name w:val="正文·1"/>
    <w:basedOn w:val="a"/>
    <w:qFormat/>
    <w:pPr>
      <w:spacing w:line="360" w:lineRule="auto"/>
      <w:ind w:firstLineChars="200" w:firstLine="480"/>
    </w:pPr>
    <w:rPr>
      <w:rFonts w:ascii="仿宋_GB2312" w:eastAsia="仿宋_GB2312" w:hAnsi="仿宋_GB2312"/>
      <w:sz w:val="24"/>
      <w:szCs w:val="24"/>
    </w:rPr>
  </w:style>
  <w:style w:type="character" w:customStyle="1" w:styleId="20">
    <w:name w:val="标题 2 字符"/>
    <w:basedOn w:val="a0"/>
    <w:link w:val="2"/>
    <w:uiPriority w:val="9"/>
    <w:qFormat/>
    <w:rPr>
      <w:rFonts w:ascii="Calibri Light" w:hAnsi="Calibri Light"/>
      <w:b/>
      <w:bCs/>
      <w:kern w:val="2"/>
      <w:sz w:val="32"/>
      <w:szCs w:val="32"/>
    </w:rPr>
  </w:style>
  <w:style w:type="character" w:customStyle="1" w:styleId="30">
    <w:name w:val="标题 3 字符"/>
    <w:basedOn w:val="a0"/>
    <w:link w:val="3"/>
    <w:uiPriority w:val="9"/>
    <w:semiHidden/>
    <w:qFormat/>
    <w:rPr>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af9">
    <w:name w:val="_正文"/>
    <w:basedOn w:val="a"/>
    <w:qFormat/>
    <w:pPr>
      <w:adjustRightInd w:val="0"/>
      <w:snapToGrid w:val="0"/>
      <w:spacing w:line="300" w:lineRule="auto"/>
      <w:ind w:firstLineChars="200" w:firstLine="200"/>
      <w:contextualSpacing/>
      <w:textAlignment w:val="center"/>
    </w:pPr>
    <w:rPr>
      <w:rFonts w:ascii="仿宋_GB2312" w:eastAsia="仿宋_GB2312" w:hAnsiTheme="minorEastAsia"/>
      <w:sz w:val="28"/>
    </w:rPr>
  </w:style>
  <w:style w:type="character" w:customStyle="1" w:styleId="af7">
    <w:name w:val="列表段落 字符"/>
    <w:link w:val="12"/>
    <w:uiPriority w:val="34"/>
    <w:qFormat/>
    <w:rPr>
      <w:kern w:val="2"/>
      <w:sz w:val="21"/>
      <w:szCs w:val="22"/>
    </w:rPr>
  </w:style>
  <w:style w:type="character" w:customStyle="1" w:styleId="50">
    <w:name w:val="标题 5 字符"/>
    <w:basedOn w:val="a0"/>
    <w:link w:val="5"/>
    <w:uiPriority w:val="9"/>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893</Words>
  <Characters>5094</Characters>
  <Application>Microsoft Office Word</Application>
  <DocSecurity>0</DocSecurity>
  <Lines>42</Lines>
  <Paragraphs>11</Paragraphs>
  <ScaleCrop>false</ScaleCrop>
  <Company>Lenovo</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 卉卉</dc:creator>
  <cp:lastModifiedBy>童 刘</cp:lastModifiedBy>
  <cp:revision>191</cp:revision>
  <cp:lastPrinted>2024-08-05T08:47:00Z</cp:lastPrinted>
  <dcterms:created xsi:type="dcterms:W3CDTF">2024-04-26T07:33:00Z</dcterms:created>
  <dcterms:modified xsi:type="dcterms:W3CDTF">2024-08-07T06:29:00Z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0C3B40DE587C4F9A8BACBBAF7EBF2FC9_13</vt:lpwstr>
  </property>
</Properties>
</file>