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93F71">
      <w:pPr>
        <w:jc w:val="left"/>
        <w:rPr>
          <w:rFonts w:hint="eastAsia" w:asciiTheme="minorEastAsia" w:hAnsiTheme="minorEastAsia"/>
          <w:sz w:val="22"/>
          <w:szCs w:val="32"/>
        </w:rPr>
      </w:pPr>
      <w:r>
        <w:rPr>
          <w:rFonts w:hint="eastAsia" w:asciiTheme="minorEastAsia" w:hAnsiTheme="minorEastAsia"/>
          <w:sz w:val="22"/>
          <w:szCs w:val="32"/>
        </w:rPr>
        <w:t>附件1</w:t>
      </w:r>
    </w:p>
    <w:p w14:paraId="76D6B01B">
      <w:pPr>
        <w:jc w:val="center"/>
        <w:rPr>
          <w:rFonts w:hint="eastAsia" w:asciiTheme="minorEastAsia" w:hAnsiTheme="minorEastAsia"/>
          <w:sz w:val="40"/>
          <w:szCs w:val="32"/>
          <w:lang w:eastAsia="zh-CN"/>
        </w:rPr>
      </w:pPr>
      <w:r>
        <w:rPr>
          <w:rFonts w:hint="eastAsia" w:asciiTheme="minorEastAsia" w:hAnsiTheme="minorEastAsia"/>
          <w:sz w:val="40"/>
          <w:szCs w:val="32"/>
          <w:lang w:eastAsia="zh-CN"/>
        </w:rPr>
        <w:t>北京市公园管理中心综合事务中心</w:t>
      </w:r>
    </w:p>
    <w:p w14:paraId="571FB029">
      <w:pPr>
        <w:jc w:val="center"/>
        <w:rPr>
          <w:sz w:val="24"/>
        </w:rPr>
      </w:pPr>
      <w:bookmarkStart w:id="0" w:name="_GoBack"/>
      <w:bookmarkEnd w:id="0"/>
      <w:r>
        <w:rPr>
          <w:rFonts w:hint="eastAsia" w:asciiTheme="minorEastAsia" w:hAnsiTheme="minorEastAsia"/>
          <w:sz w:val="40"/>
          <w:szCs w:val="32"/>
          <w:lang w:val="en-US" w:eastAsia="zh-CN"/>
        </w:rPr>
        <w:t>2026年</w:t>
      </w:r>
      <w:r>
        <w:rPr>
          <w:rFonts w:hint="eastAsia" w:asciiTheme="minorEastAsia" w:hAnsiTheme="minorEastAsia"/>
          <w:sz w:val="40"/>
          <w:szCs w:val="32"/>
        </w:rPr>
        <w:t>清洁用品比价目录</w:t>
      </w:r>
    </w:p>
    <w:tbl>
      <w:tblPr>
        <w:tblStyle w:val="6"/>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1"/>
        <w:gridCol w:w="1860"/>
        <w:gridCol w:w="1684"/>
        <w:gridCol w:w="2835"/>
        <w:gridCol w:w="851"/>
      </w:tblGrid>
      <w:tr w14:paraId="4AAA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0F7C4BB4">
            <w:pPr>
              <w:jc w:val="center"/>
              <w:rPr>
                <w:rFonts w:ascii="仿宋_GB2312" w:eastAsia="仿宋_GB2312"/>
                <w:b/>
              </w:rPr>
            </w:pPr>
            <w:r>
              <w:rPr>
                <w:rFonts w:hint="eastAsia" w:ascii="仿宋_GB2312" w:eastAsia="仿宋_GB2312"/>
                <w:b/>
              </w:rPr>
              <w:t>序号</w:t>
            </w:r>
          </w:p>
        </w:tc>
        <w:tc>
          <w:tcPr>
            <w:tcW w:w="1701" w:type="dxa"/>
            <w:vAlign w:val="center"/>
          </w:tcPr>
          <w:p w14:paraId="1CA548FA">
            <w:pPr>
              <w:jc w:val="center"/>
              <w:rPr>
                <w:rFonts w:ascii="仿宋_GB2312" w:eastAsia="仿宋_GB2312"/>
                <w:b/>
                <w:sz w:val="28"/>
                <w:szCs w:val="28"/>
              </w:rPr>
            </w:pPr>
            <w:r>
              <w:rPr>
                <w:rFonts w:hint="eastAsia" w:ascii="仿宋_GB2312" w:eastAsia="仿宋_GB2312"/>
                <w:b/>
                <w:sz w:val="28"/>
                <w:szCs w:val="28"/>
              </w:rPr>
              <w:t>名称</w:t>
            </w:r>
          </w:p>
        </w:tc>
        <w:tc>
          <w:tcPr>
            <w:tcW w:w="1860" w:type="dxa"/>
            <w:vAlign w:val="center"/>
          </w:tcPr>
          <w:p w14:paraId="396280C4">
            <w:pPr>
              <w:jc w:val="center"/>
              <w:rPr>
                <w:rFonts w:ascii="仿宋_GB2312" w:eastAsia="仿宋_GB2312"/>
                <w:b/>
              </w:rPr>
            </w:pPr>
            <w:r>
              <w:rPr>
                <w:rFonts w:hint="eastAsia" w:ascii="仿宋_GB2312" w:eastAsia="仿宋_GB2312"/>
                <w:b/>
              </w:rPr>
              <w:t>品牌规格型号</w:t>
            </w:r>
          </w:p>
        </w:tc>
        <w:tc>
          <w:tcPr>
            <w:tcW w:w="1684" w:type="dxa"/>
            <w:vAlign w:val="center"/>
          </w:tcPr>
          <w:p w14:paraId="706DE9EC">
            <w:pPr>
              <w:jc w:val="center"/>
              <w:rPr>
                <w:rFonts w:ascii="仿宋_GB2312" w:eastAsia="仿宋_GB2312"/>
                <w:b/>
              </w:rPr>
            </w:pPr>
            <w:r>
              <w:rPr>
                <w:rFonts w:hint="eastAsia" w:ascii="仿宋_GB2312" w:eastAsia="仿宋_GB2312"/>
                <w:b/>
              </w:rPr>
              <w:t>采购</w:t>
            </w:r>
          </w:p>
          <w:p w14:paraId="0C08C4EA">
            <w:pPr>
              <w:jc w:val="center"/>
              <w:rPr>
                <w:rFonts w:ascii="仿宋_GB2312" w:eastAsia="仿宋_GB2312"/>
                <w:b/>
              </w:rPr>
            </w:pPr>
            <w:r>
              <w:rPr>
                <w:rFonts w:hint="eastAsia" w:ascii="仿宋_GB2312" w:eastAsia="仿宋_GB2312"/>
                <w:b/>
              </w:rPr>
              <w:t>单位</w:t>
            </w:r>
          </w:p>
        </w:tc>
        <w:tc>
          <w:tcPr>
            <w:tcW w:w="2835" w:type="dxa"/>
            <w:vAlign w:val="center"/>
          </w:tcPr>
          <w:p w14:paraId="5070B800">
            <w:pPr>
              <w:jc w:val="center"/>
              <w:rPr>
                <w:rFonts w:ascii="仿宋_GB2312" w:eastAsia="仿宋_GB2312"/>
                <w:b/>
              </w:rPr>
            </w:pPr>
            <w:r>
              <w:rPr>
                <w:rFonts w:hint="eastAsia" w:ascii="仿宋_GB2312" w:eastAsia="仿宋_GB2312"/>
                <w:b/>
              </w:rPr>
              <w:t>图例</w:t>
            </w:r>
          </w:p>
        </w:tc>
        <w:tc>
          <w:tcPr>
            <w:tcW w:w="851" w:type="dxa"/>
            <w:vAlign w:val="center"/>
          </w:tcPr>
          <w:p w14:paraId="16F0B194">
            <w:pPr>
              <w:jc w:val="center"/>
              <w:rPr>
                <w:rFonts w:ascii="仿宋_GB2312" w:eastAsia="仿宋_GB2312"/>
                <w:b/>
              </w:rPr>
            </w:pPr>
            <w:r>
              <w:rPr>
                <w:rFonts w:hint="eastAsia" w:ascii="仿宋_GB2312" w:eastAsia="仿宋_GB2312"/>
                <w:b/>
              </w:rPr>
              <w:t>备注</w:t>
            </w:r>
          </w:p>
        </w:tc>
      </w:tr>
      <w:tr w14:paraId="04EF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22663B14">
            <w:pPr>
              <w:jc w:val="center"/>
              <w:rPr>
                <w:rFonts w:ascii="仿宋_GB2312" w:eastAsia="仿宋_GB2312"/>
              </w:rPr>
            </w:pPr>
            <w:r>
              <w:rPr>
                <w:rFonts w:hint="eastAsia" w:ascii="仿宋_GB2312" w:eastAsia="仿宋_GB2312"/>
              </w:rPr>
              <w:t>1</w:t>
            </w:r>
          </w:p>
        </w:tc>
        <w:tc>
          <w:tcPr>
            <w:tcW w:w="1701" w:type="dxa"/>
            <w:vAlign w:val="center"/>
          </w:tcPr>
          <w:p w14:paraId="4D597DFA">
            <w:pPr>
              <w:jc w:val="center"/>
              <w:rPr>
                <w:rFonts w:ascii="仿宋_GB2312" w:eastAsia="仿宋_GB2312"/>
                <w:sz w:val="28"/>
                <w:szCs w:val="28"/>
              </w:rPr>
            </w:pPr>
            <w:r>
              <w:rPr>
                <w:rFonts w:hint="eastAsia" w:ascii="仿宋_GB2312" w:eastAsia="仿宋_GB2312"/>
                <w:sz w:val="28"/>
                <w:szCs w:val="28"/>
              </w:rPr>
              <w:t>卷纸</w:t>
            </w:r>
          </w:p>
        </w:tc>
        <w:tc>
          <w:tcPr>
            <w:tcW w:w="1860" w:type="dxa"/>
            <w:vAlign w:val="center"/>
          </w:tcPr>
          <w:p w14:paraId="62F1CA88">
            <w:pPr>
              <w:jc w:val="center"/>
              <w:rPr>
                <w:rFonts w:ascii="仿宋_GB2312" w:eastAsia="仿宋_GB2312"/>
                <w:sz w:val="28"/>
                <w:szCs w:val="28"/>
              </w:rPr>
            </w:pPr>
            <w:r>
              <w:rPr>
                <w:rFonts w:hint="eastAsia" w:ascii="仿宋_GB2312" w:eastAsia="仿宋_GB2312"/>
                <w:sz w:val="28"/>
                <w:szCs w:val="28"/>
              </w:rPr>
              <w:t>维达蓝色经典有芯四层180克</w:t>
            </w:r>
          </w:p>
        </w:tc>
        <w:tc>
          <w:tcPr>
            <w:tcW w:w="1684" w:type="dxa"/>
            <w:vAlign w:val="center"/>
          </w:tcPr>
          <w:p w14:paraId="0318256B">
            <w:pPr>
              <w:jc w:val="center"/>
              <w:rPr>
                <w:rFonts w:ascii="仿宋_GB2312" w:eastAsia="仿宋_GB2312"/>
                <w:sz w:val="28"/>
                <w:szCs w:val="28"/>
              </w:rPr>
            </w:pPr>
            <w:r>
              <w:rPr>
                <w:rFonts w:hint="eastAsia" w:ascii="仿宋_GB2312" w:eastAsia="仿宋_GB2312"/>
                <w:sz w:val="28"/>
                <w:szCs w:val="28"/>
              </w:rPr>
              <w:t>提</w:t>
            </w:r>
          </w:p>
          <w:p w14:paraId="76CAABF5">
            <w:pPr>
              <w:jc w:val="center"/>
              <w:rPr>
                <w:rFonts w:ascii="仿宋_GB2312" w:eastAsia="仿宋_GB2312"/>
                <w:sz w:val="28"/>
                <w:szCs w:val="28"/>
              </w:rPr>
            </w:pPr>
            <w:r>
              <w:rPr>
                <w:rFonts w:hint="eastAsia" w:ascii="仿宋_GB2312" w:eastAsia="仿宋_GB2312"/>
                <w:sz w:val="28"/>
                <w:szCs w:val="28"/>
              </w:rPr>
              <w:t>(1提10卷)</w:t>
            </w:r>
          </w:p>
        </w:tc>
        <w:tc>
          <w:tcPr>
            <w:tcW w:w="2835" w:type="dxa"/>
            <w:vAlign w:val="center"/>
          </w:tcPr>
          <w:p w14:paraId="69936C0B">
            <w:pPr>
              <w:jc w:val="center"/>
              <w:rPr>
                <w:rFonts w:ascii="仿宋_GB2312" w:eastAsia="仿宋_GB2312"/>
              </w:rPr>
            </w:pPr>
            <w:r>
              <w:rPr>
                <w:rFonts w:ascii="仿宋_GB2312" w:eastAsia="仿宋_GB2312"/>
              </w:rPr>
              <w:drawing>
                <wp:inline distT="0" distB="0" distL="0" distR="0">
                  <wp:extent cx="1391285" cy="13912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0066" cy="1390066"/>
                          </a:xfrm>
                          <a:prstGeom prst="rect">
                            <a:avLst/>
                          </a:prstGeom>
                        </pic:spPr>
                      </pic:pic>
                    </a:graphicData>
                  </a:graphic>
                </wp:inline>
              </w:drawing>
            </w:r>
          </w:p>
        </w:tc>
        <w:tc>
          <w:tcPr>
            <w:tcW w:w="851" w:type="dxa"/>
            <w:vAlign w:val="center"/>
          </w:tcPr>
          <w:p w14:paraId="24B18E0E">
            <w:pPr>
              <w:jc w:val="center"/>
              <w:rPr>
                <w:rFonts w:ascii="仿宋_GB2312" w:eastAsia="仿宋_GB2312"/>
              </w:rPr>
            </w:pPr>
          </w:p>
        </w:tc>
      </w:tr>
      <w:tr w14:paraId="6C3D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7283C458">
            <w:pPr>
              <w:jc w:val="center"/>
              <w:rPr>
                <w:rFonts w:ascii="仿宋_GB2312" w:eastAsia="仿宋_GB2312"/>
              </w:rPr>
            </w:pPr>
            <w:r>
              <w:rPr>
                <w:rFonts w:hint="eastAsia" w:ascii="仿宋_GB2312" w:eastAsia="仿宋_GB2312"/>
              </w:rPr>
              <w:t>2</w:t>
            </w:r>
          </w:p>
        </w:tc>
        <w:tc>
          <w:tcPr>
            <w:tcW w:w="1701" w:type="dxa"/>
            <w:vAlign w:val="center"/>
          </w:tcPr>
          <w:p w14:paraId="5AA62666">
            <w:pPr>
              <w:jc w:val="center"/>
              <w:rPr>
                <w:rFonts w:ascii="仿宋_GB2312" w:eastAsia="仿宋_GB2312"/>
                <w:sz w:val="28"/>
                <w:szCs w:val="28"/>
              </w:rPr>
            </w:pPr>
            <w:r>
              <w:rPr>
                <w:rFonts w:hint="eastAsia" w:ascii="仿宋_GB2312" w:eastAsia="仿宋_GB2312"/>
                <w:sz w:val="28"/>
                <w:szCs w:val="28"/>
              </w:rPr>
              <w:t>擦手纸</w:t>
            </w:r>
          </w:p>
        </w:tc>
        <w:tc>
          <w:tcPr>
            <w:tcW w:w="1860" w:type="dxa"/>
            <w:vAlign w:val="center"/>
          </w:tcPr>
          <w:p w14:paraId="2A348957">
            <w:pPr>
              <w:jc w:val="center"/>
              <w:rPr>
                <w:rFonts w:ascii="仿宋_GB2312" w:eastAsia="仿宋_GB2312"/>
                <w:sz w:val="28"/>
                <w:szCs w:val="28"/>
              </w:rPr>
            </w:pPr>
            <w:r>
              <w:rPr>
                <w:rFonts w:hint="eastAsia" w:ascii="仿宋_GB2312" w:eastAsia="仿宋_GB2312"/>
                <w:sz w:val="28"/>
                <w:szCs w:val="28"/>
              </w:rPr>
              <w:t>维达三折200张装</w:t>
            </w:r>
          </w:p>
        </w:tc>
        <w:tc>
          <w:tcPr>
            <w:tcW w:w="1684" w:type="dxa"/>
            <w:vAlign w:val="center"/>
          </w:tcPr>
          <w:p w14:paraId="4F941F55">
            <w:pPr>
              <w:jc w:val="center"/>
              <w:rPr>
                <w:rFonts w:ascii="仿宋_GB2312" w:eastAsia="仿宋_GB2312"/>
                <w:sz w:val="28"/>
                <w:szCs w:val="28"/>
              </w:rPr>
            </w:pPr>
            <w:r>
              <w:rPr>
                <w:rFonts w:hint="eastAsia" w:ascii="仿宋_GB2312" w:eastAsia="仿宋_GB2312"/>
                <w:sz w:val="28"/>
                <w:szCs w:val="28"/>
              </w:rPr>
              <w:t>包</w:t>
            </w:r>
          </w:p>
        </w:tc>
        <w:tc>
          <w:tcPr>
            <w:tcW w:w="2835" w:type="dxa"/>
            <w:vAlign w:val="center"/>
          </w:tcPr>
          <w:p w14:paraId="4DD6AA1F">
            <w:pPr>
              <w:jc w:val="center"/>
              <w:rPr>
                <w:rFonts w:ascii="仿宋_GB2312" w:eastAsia="仿宋_GB2312"/>
              </w:rPr>
            </w:pPr>
            <w:r>
              <w:rPr>
                <w:rFonts w:ascii="仿宋_GB2312" w:eastAsia="仿宋_GB2312"/>
              </w:rPr>
              <w:drawing>
                <wp:inline distT="0" distB="0" distL="0" distR="0">
                  <wp:extent cx="1426210" cy="1207770"/>
                  <wp:effectExtent l="0" t="0" r="254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6" cstate="print">
                            <a:extLst>
                              <a:ext uri="{28A0092B-C50C-407E-A947-70E740481C1C}">
                                <a14:useLocalDpi xmlns:a14="http://schemas.microsoft.com/office/drawing/2010/main" val="0"/>
                              </a:ext>
                            </a:extLst>
                          </a:blip>
                          <a:srcRect t="15303"/>
                          <a:stretch>
                            <a:fillRect/>
                          </a:stretch>
                        </pic:blipFill>
                        <pic:spPr>
                          <a:xfrm>
                            <a:off x="0" y="0"/>
                            <a:ext cx="1428965" cy="1210298"/>
                          </a:xfrm>
                          <a:prstGeom prst="rect">
                            <a:avLst/>
                          </a:prstGeom>
                          <a:ln>
                            <a:noFill/>
                          </a:ln>
                        </pic:spPr>
                      </pic:pic>
                    </a:graphicData>
                  </a:graphic>
                </wp:inline>
              </w:drawing>
            </w:r>
          </w:p>
        </w:tc>
        <w:tc>
          <w:tcPr>
            <w:tcW w:w="851" w:type="dxa"/>
            <w:vAlign w:val="center"/>
          </w:tcPr>
          <w:p w14:paraId="760BD217">
            <w:pPr>
              <w:jc w:val="center"/>
              <w:rPr>
                <w:rFonts w:ascii="仿宋_GB2312" w:eastAsia="仿宋_GB2312"/>
              </w:rPr>
            </w:pPr>
          </w:p>
        </w:tc>
      </w:tr>
      <w:tr w14:paraId="623C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6FD93956">
            <w:pPr>
              <w:jc w:val="center"/>
              <w:rPr>
                <w:rFonts w:ascii="仿宋_GB2312" w:eastAsia="仿宋_GB2312"/>
              </w:rPr>
            </w:pPr>
            <w:r>
              <w:rPr>
                <w:rFonts w:hint="eastAsia" w:ascii="仿宋_GB2312" w:eastAsia="仿宋_GB2312"/>
              </w:rPr>
              <w:t>3</w:t>
            </w:r>
          </w:p>
        </w:tc>
        <w:tc>
          <w:tcPr>
            <w:tcW w:w="1701" w:type="dxa"/>
            <w:vAlign w:val="center"/>
          </w:tcPr>
          <w:p w14:paraId="5EC50203">
            <w:pPr>
              <w:jc w:val="center"/>
              <w:rPr>
                <w:rFonts w:ascii="仿宋_GB2312" w:eastAsia="仿宋_GB2312"/>
                <w:sz w:val="28"/>
                <w:szCs w:val="28"/>
              </w:rPr>
            </w:pPr>
            <w:r>
              <w:rPr>
                <w:rFonts w:hint="eastAsia" w:ascii="仿宋_GB2312" w:eastAsia="仿宋_GB2312"/>
                <w:sz w:val="28"/>
                <w:szCs w:val="28"/>
              </w:rPr>
              <w:t>餐巾纸</w:t>
            </w:r>
          </w:p>
        </w:tc>
        <w:tc>
          <w:tcPr>
            <w:tcW w:w="1860" w:type="dxa"/>
            <w:vAlign w:val="center"/>
          </w:tcPr>
          <w:p w14:paraId="2CE1650F">
            <w:pPr>
              <w:jc w:val="center"/>
              <w:rPr>
                <w:rFonts w:ascii="仿宋_GB2312" w:eastAsia="仿宋_GB2312"/>
              </w:rPr>
            </w:pPr>
            <w:r>
              <w:rPr>
                <w:rFonts w:hint="eastAsia" w:ascii="仿宋_GB2312" w:eastAsia="仿宋_GB2312"/>
              </w:rPr>
              <w:t>双层150抽95*100mm</w:t>
            </w:r>
          </w:p>
        </w:tc>
        <w:tc>
          <w:tcPr>
            <w:tcW w:w="1684" w:type="dxa"/>
            <w:vAlign w:val="center"/>
          </w:tcPr>
          <w:p w14:paraId="47AD8BBF">
            <w:pPr>
              <w:jc w:val="center"/>
              <w:rPr>
                <w:rFonts w:ascii="仿宋_GB2312" w:eastAsia="仿宋_GB2312"/>
              </w:rPr>
            </w:pPr>
            <w:r>
              <w:rPr>
                <w:rFonts w:hint="eastAsia" w:ascii="仿宋_GB2312" w:eastAsia="仿宋_GB2312"/>
              </w:rPr>
              <w:t>包</w:t>
            </w:r>
          </w:p>
        </w:tc>
        <w:tc>
          <w:tcPr>
            <w:tcW w:w="2835" w:type="dxa"/>
            <w:vAlign w:val="center"/>
          </w:tcPr>
          <w:p w14:paraId="03117885">
            <w:pPr>
              <w:jc w:val="center"/>
              <w:rPr>
                <w:rFonts w:ascii="仿宋_GB2312" w:eastAsia="仿宋_GB2312"/>
              </w:rPr>
            </w:pPr>
            <w:r>
              <w:drawing>
                <wp:inline distT="0" distB="0" distL="0" distR="0">
                  <wp:extent cx="1532890" cy="1089025"/>
                  <wp:effectExtent l="0" t="0" r="0" b="0"/>
                  <wp:docPr id="31" name="图片 31" descr="https://resource.donvv.com/1/GoodsPhoto/2023/10/24/f13ed4908e9a9904fd18845d308081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https://resource.donvv.com/1/GoodsPhoto/2023/10/24/f13ed4908e9a9904fd18845d308081d7.png"/>
                          <pic:cNvPicPr>
                            <a:picLocks noChangeAspect="1" noChangeArrowheads="1"/>
                          </pic:cNvPicPr>
                        </pic:nvPicPr>
                        <pic:blipFill>
                          <a:blip r:embed="rId7" cstate="print">
                            <a:extLst>
                              <a:ext uri="{28A0092B-C50C-407E-A947-70E740481C1C}">
                                <a14:useLocalDpi xmlns:a14="http://schemas.microsoft.com/office/drawing/2010/main" val="0"/>
                              </a:ext>
                            </a:extLst>
                          </a:blip>
                          <a:srcRect l="14772" r="20454" b="53977"/>
                          <a:stretch>
                            <a:fillRect/>
                          </a:stretch>
                        </pic:blipFill>
                        <pic:spPr>
                          <a:xfrm>
                            <a:off x="0" y="0"/>
                            <a:ext cx="1533150" cy="1089342"/>
                          </a:xfrm>
                          <a:prstGeom prst="rect">
                            <a:avLst/>
                          </a:prstGeom>
                          <a:noFill/>
                          <a:ln>
                            <a:noFill/>
                          </a:ln>
                        </pic:spPr>
                      </pic:pic>
                    </a:graphicData>
                  </a:graphic>
                </wp:inline>
              </w:drawing>
            </w:r>
          </w:p>
        </w:tc>
        <w:tc>
          <w:tcPr>
            <w:tcW w:w="851" w:type="dxa"/>
            <w:vAlign w:val="center"/>
          </w:tcPr>
          <w:p w14:paraId="09249A3E">
            <w:pPr>
              <w:jc w:val="center"/>
              <w:rPr>
                <w:rFonts w:ascii="仿宋_GB2312" w:eastAsia="仿宋_GB2312"/>
              </w:rPr>
            </w:pPr>
          </w:p>
        </w:tc>
      </w:tr>
      <w:tr w14:paraId="7C1D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717BC254">
            <w:pPr>
              <w:jc w:val="center"/>
              <w:rPr>
                <w:rFonts w:ascii="仿宋_GB2312" w:eastAsia="仿宋_GB2312"/>
              </w:rPr>
            </w:pPr>
            <w:r>
              <w:rPr>
                <w:rFonts w:hint="eastAsia" w:ascii="仿宋_GB2312" w:eastAsia="仿宋_GB2312"/>
              </w:rPr>
              <w:t>4</w:t>
            </w:r>
          </w:p>
        </w:tc>
        <w:tc>
          <w:tcPr>
            <w:tcW w:w="1701" w:type="dxa"/>
            <w:vAlign w:val="center"/>
          </w:tcPr>
          <w:p w14:paraId="5B34ABCE">
            <w:pPr>
              <w:jc w:val="center"/>
              <w:rPr>
                <w:rFonts w:ascii="仿宋_GB2312" w:eastAsia="仿宋_GB2312"/>
                <w:sz w:val="28"/>
                <w:szCs w:val="28"/>
              </w:rPr>
            </w:pPr>
            <w:r>
              <w:rPr>
                <w:rFonts w:hint="eastAsia" w:ascii="仿宋_GB2312" w:eastAsia="仿宋_GB2312"/>
                <w:sz w:val="28"/>
                <w:szCs w:val="28"/>
              </w:rPr>
              <w:t>透明皂/肥皂</w:t>
            </w:r>
          </w:p>
        </w:tc>
        <w:tc>
          <w:tcPr>
            <w:tcW w:w="1860" w:type="dxa"/>
            <w:vAlign w:val="center"/>
          </w:tcPr>
          <w:p w14:paraId="1D441EE1">
            <w:pPr>
              <w:jc w:val="center"/>
              <w:rPr>
                <w:rFonts w:ascii="仿宋_GB2312" w:eastAsia="仿宋_GB2312"/>
              </w:rPr>
            </w:pPr>
            <w:r>
              <w:rPr>
                <w:rFonts w:hint="eastAsia" w:ascii="仿宋_GB2312" w:eastAsia="仿宋_GB2312"/>
              </w:rPr>
              <w:t>雕牌102克</w:t>
            </w:r>
          </w:p>
        </w:tc>
        <w:tc>
          <w:tcPr>
            <w:tcW w:w="1684" w:type="dxa"/>
            <w:vAlign w:val="center"/>
          </w:tcPr>
          <w:p w14:paraId="098C0780">
            <w:pPr>
              <w:jc w:val="center"/>
              <w:rPr>
                <w:rFonts w:ascii="仿宋_GB2312" w:eastAsia="仿宋_GB2312"/>
              </w:rPr>
            </w:pPr>
            <w:r>
              <w:rPr>
                <w:rFonts w:hint="eastAsia" w:ascii="仿宋_GB2312" w:eastAsia="仿宋_GB2312"/>
              </w:rPr>
              <w:t>块</w:t>
            </w:r>
          </w:p>
        </w:tc>
        <w:tc>
          <w:tcPr>
            <w:tcW w:w="2835" w:type="dxa"/>
            <w:vAlign w:val="center"/>
          </w:tcPr>
          <w:p w14:paraId="2200788D">
            <w:pPr>
              <w:jc w:val="center"/>
              <w:rPr>
                <w:rFonts w:ascii="仿宋_GB2312" w:eastAsia="仿宋_GB2312"/>
              </w:rPr>
            </w:pPr>
            <w:r>
              <w:rPr>
                <w:rFonts w:hint="eastAsia" w:ascii="仿宋_GB2312" w:eastAsia="仿宋_GB2312"/>
              </w:rPr>
              <w:t>略</w:t>
            </w:r>
          </w:p>
        </w:tc>
        <w:tc>
          <w:tcPr>
            <w:tcW w:w="851" w:type="dxa"/>
            <w:vAlign w:val="center"/>
          </w:tcPr>
          <w:p w14:paraId="6D449F8D">
            <w:pPr>
              <w:jc w:val="center"/>
              <w:rPr>
                <w:rFonts w:ascii="仿宋_GB2312" w:eastAsia="仿宋_GB2312"/>
              </w:rPr>
            </w:pPr>
          </w:p>
        </w:tc>
      </w:tr>
      <w:tr w14:paraId="0C95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7878E554">
            <w:pPr>
              <w:jc w:val="center"/>
              <w:rPr>
                <w:rFonts w:ascii="仿宋_GB2312" w:eastAsia="仿宋_GB2312"/>
              </w:rPr>
            </w:pPr>
            <w:r>
              <w:rPr>
                <w:rFonts w:hint="eastAsia" w:ascii="仿宋_GB2312" w:eastAsia="仿宋_GB2312"/>
              </w:rPr>
              <w:t>5</w:t>
            </w:r>
          </w:p>
        </w:tc>
        <w:tc>
          <w:tcPr>
            <w:tcW w:w="1701" w:type="dxa"/>
            <w:vAlign w:val="center"/>
          </w:tcPr>
          <w:p w14:paraId="6B3B9D97">
            <w:pPr>
              <w:jc w:val="center"/>
              <w:rPr>
                <w:rFonts w:ascii="仿宋_GB2312" w:eastAsia="仿宋_GB2312"/>
                <w:sz w:val="28"/>
                <w:szCs w:val="28"/>
              </w:rPr>
            </w:pPr>
            <w:r>
              <w:rPr>
                <w:rFonts w:hint="eastAsia" w:ascii="仿宋_GB2312" w:eastAsia="仿宋_GB2312"/>
                <w:sz w:val="28"/>
                <w:szCs w:val="28"/>
              </w:rPr>
              <w:t>洁厕灵</w:t>
            </w:r>
          </w:p>
        </w:tc>
        <w:tc>
          <w:tcPr>
            <w:tcW w:w="1860" w:type="dxa"/>
            <w:vAlign w:val="center"/>
          </w:tcPr>
          <w:p w14:paraId="35BB6667">
            <w:pPr>
              <w:jc w:val="center"/>
              <w:rPr>
                <w:rFonts w:ascii="仿宋_GB2312" w:eastAsia="仿宋_GB2312"/>
              </w:rPr>
            </w:pPr>
            <w:r>
              <w:rPr>
                <w:rFonts w:hint="eastAsia" w:ascii="仿宋_GB2312" w:eastAsia="仿宋_GB2312"/>
              </w:rPr>
              <w:t>金鱼500克</w:t>
            </w:r>
          </w:p>
        </w:tc>
        <w:tc>
          <w:tcPr>
            <w:tcW w:w="1684" w:type="dxa"/>
            <w:vAlign w:val="center"/>
          </w:tcPr>
          <w:p w14:paraId="2D375C72">
            <w:pPr>
              <w:jc w:val="center"/>
              <w:rPr>
                <w:rFonts w:ascii="仿宋_GB2312" w:eastAsia="仿宋_GB2312"/>
              </w:rPr>
            </w:pPr>
            <w:r>
              <w:rPr>
                <w:rFonts w:hint="eastAsia" w:ascii="仿宋_GB2312" w:eastAsia="仿宋_GB2312"/>
              </w:rPr>
              <w:t>个</w:t>
            </w:r>
          </w:p>
        </w:tc>
        <w:tc>
          <w:tcPr>
            <w:tcW w:w="2835" w:type="dxa"/>
            <w:vAlign w:val="center"/>
          </w:tcPr>
          <w:p w14:paraId="2B1B0DEE">
            <w:pPr>
              <w:jc w:val="center"/>
              <w:rPr>
                <w:rFonts w:ascii="仿宋_GB2312" w:eastAsia="仿宋_GB2312"/>
              </w:rPr>
            </w:pPr>
            <w:r>
              <w:rPr>
                <w:rFonts w:hint="eastAsia" w:ascii="仿宋_GB2312" w:eastAsia="仿宋_GB2312"/>
              </w:rPr>
              <w:t>略</w:t>
            </w:r>
          </w:p>
        </w:tc>
        <w:tc>
          <w:tcPr>
            <w:tcW w:w="851" w:type="dxa"/>
            <w:vAlign w:val="center"/>
          </w:tcPr>
          <w:p w14:paraId="25FD5A84">
            <w:pPr>
              <w:jc w:val="center"/>
              <w:rPr>
                <w:rFonts w:ascii="仿宋_GB2312" w:eastAsia="仿宋_GB2312"/>
              </w:rPr>
            </w:pPr>
          </w:p>
        </w:tc>
      </w:tr>
      <w:tr w14:paraId="2589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291857BB">
            <w:pPr>
              <w:jc w:val="center"/>
              <w:rPr>
                <w:rFonts w:ascii="仿宋_GB2312" w:eastAsia="仿宋_GB2312"/>
              </w:rPr>
            </w:pPr>
            <w:r>
              <w:rPr>
                <w:rFonts w:hint="eastAsia" w:ascii="仿宋_GB2312" w:eastAsia="仿宋_GB2312"/>
              </w:rPr>
              <w:t>6</w:t>
            </w:r>
          </w:p>
        </w:tc>
        <w:tc>
          <w:tcPr>
            <w:tcW w:w="1701" w:type="dxa"/>
            <w:vAlign w:val="center"/>
          </w:tcPr>
          <w:p w14:paraId="4EC5A622">
            <w:pPr>
              <w:jc w:val="center"/>
              <w:rPr>
                <w:rFonts w:ascii="仿宋_GB2312" w:eastAsia="仿宋_GB2312"/>
                <w:sz w:val="28"/>
                <w:szCs w:val="28"/>
              </w:rPr>
            </w:pPr>
            <w:r>
              <w:rPr>
                <w:rFonts w:hint="eastAsia" w:ascii="仿宋_GB2312" w:eastAsia="仿宋_GB2312"/>
                <w:sz w:val="28"/>
                <w:szCs w:val="28"/>
              </w:rPr>
              <w:t>洗洁精</w:t>
            </w:r>
          </w:p>
        </w:tc>
        <w:tc>
          <w:tcPr>
            <w:tcW w:w="1860" w:type="dxa"/>
            <w:vAlign w:val="center"/>
          </w:tcPr>
          <w:p w14:paraId="3B8932DB">
            <w:pPr>
              <w:jc w:val="center"/>
              <w:rPr>
                <w:rFonts w:ascii="仿宋_GB2312" w:eastAsia="仿宋_GB2312"/>
              </w:rPr>
            </w:pPr>
            <w:r>
              <w:rPr>
                <w:rFonts w:hint="eastAsia" w:ascii="仿宋_GB2312" w:eastAsia="仿宋_GB2312"/>
              </w:rPr>
              <w:t>立白1000克</w:t>
            </w:r>
          </w:p>
        </w:tc>
        <w:tc>
          <w:tcPr>
            <w:tcW w:w="1684" w:type="dxa"/>
            <w:vAlign w:val="center"/>
          </w:tcPr>
          <w:p w14:paraId="118A596E">
            <w:pPr>
              <w:jc w:val="center"/>
              <w:rPr>
                <w:rFonts w:ascii="仿宋_GB2312" w:eastAsia="仿宋_GB2312"/>
              </w:rPr>
            </w:pPr>
            <w:r>
              <w:rPr>
                <w:rFonts w:hint="eastAsia" w:ascii="仿宋_GB2312" w:eastAsia="仿宋_GB2312"/>
              </w:rPr>
              <w:t>桶</w:t>
            </w:r>
          </w:p>
        </w:tc>
        <w:tc>
          <w:tcPr>
            <w:tcW w:w="2835" w:type="dxa"/>
            <w:vAlign w:val="center"/>
          </w:tcPr>
          <w:p w14:paraId="09EB26A5">
            <w:pPr>
              <w:jc w:val="center"/>
              <w:rPr>
                <w:rFonts w:ascii="仿宋_GB2312" w:eastAsia="仿宋_GB2312"/>
              </w:rPr>
            </w:pPr>
            <w:r>
              <w:rPr>
                <w:rFonts w:hint="eastAsia" w:ascii="仿宋_GB2312" w:eastAsia="仿宋_GB2312"/>
              </w:rPr>
              <w:t>略</w:t>
            </w:r>
          </w:p>
        </w:tc>
        <w:tc>
          <w:tcPr>
            <w:tcW w:w="851" w:type="dxa"/>
            <w:vAlign w:val="center"/>
          </w:tcPr>
          <w:p w14:paraId="46020275">
            <w:pPr>
              <w:jc w:val="center"/>
              <w:rPr>
                <w:rFonts w:ascii="仿宋_GB2312" w:eastAsia="仿宋_GB2312"/>
              </w:rPr>
            </w:pPr>
          </w:p>
        </w:tc>
      </w:tr>
      <w:tr w14:paraId="2048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52590A50">
            <w:pPr>
              <w:jc w:val="center"/>
              <w:rPr>
                <w:rFonts w:ascii="仿宋_GB2312" w:eastAsia="仿宋_GB2312"/>
              </w:rPr>
            </w:pPr>
            <w:r>
              <w:rPr>
                <w:rFonts w:hint="eastAsia" w:ascii="仿宋_GB2312" w:eastAsia="仿宋_GB2312"/>
              </w:rPr>
              <w:t>7</w:t>
            </w:r>
          </w:p>
        </w:tc>
        <w:tc>
          <w:tcPr>
            <w:tcW w:w="1701" w:type="dxa"/>
            <w:vAlign w:val="center"/>
          </w:tcPr>
          <w:p w14:paraId="1C194830">
            <w:pPr>
              <w:jc w:val="center"/>
              <w:rPr>
                <w:rFonts w:ascii="仿宋_GB2312" w:eastAsia="仿宋_GB2312"/>
                <w:sz w:val="28"/>
                <w:szCs w:val="28"/>
              </w:rPr>
            </w:pPr>
            <w:r>
              <w:rPr>
                <w:rFonts w:hint="eastAsia" w:ascii="仿宋_GB2312" w:eastAsia="仿宋_GB2312"/>
                <w:sz w:val="28"/>
                <w:szCs w:val="28"/>
              </w:rPr>
              <w:t>洗衣粉</w:t>
            </w:r>
          </w:p>
        </w:tc>
        <w:tc>
          <w:tcPr>
            <w:tcW w:w="1860" w:type="dxa"/>
            <w:vAlign w:val="center"/>
          </w:tcPr>
          <w:p w14:paraId="225667C4">
            <w:pPr>
              <w:jc w:val="center"/>
              <w:rPr>
                <w:rFonts w:ascii="仿宋_GB2312" w:eastAsia="仿宋_GB2312"/>
              </w:rPr>
            </w:pPr>
            <w:r>
              <w:rPr>
                <w:rFonts w:hint="eastAsia" w:ascii="仿宋_GB2312" w:eastAsia="仿宋_GB2312"/>
              </w:rPr>
              <w:t>立白1.65kg</w:t>
            </w:r>
          </w:p>
        </w:tc>
        <w:tc>
          <w:tcPr>
            <w:tcW w:w="1684" w:type="dxa"/>
            <w:vAlign w:val="center"/>
          </w:tcPr>
          <w:p w14:paraId="2B884FA7">
            <w:pPr>
              <w:jc w:val="center"/>
              <w:rPr>
                <w:rFonts w:ascii="仿宋_GB2312" w:eastAsia="仿宋_GB2312"/>
              </w:rPr>
            </w:pPr>
            <w:r>
              <w:rPr>
                <w:rFonts w:hint="eastAsia" w:ascii="仿宋_GB2312" w:eastAsia="仿宋_GB2312"/>
              </w:rPr>
              <w:t>包</w:t>
            </w:r>
          </w:p>
        </w:tc>
        <w:tc>
          <w:tcPr>
            <w:tcW w:w="2835" w:type="dxa"/>
            <w:vAlign w:val="center"/>
          </w:tcPr>
          <w:p w14:paraId="421CC064">
            <w:pPr>
              <w:jc w:val="center"/>
              <w:rPr>
                <w:rFonts w:ascii="仿宋_GB2312" w:eastAsia="仿宋_GB2312"/>
              </w:rPr>
            </w:pPr>
            <w:r>
              <w:rPr>
                <w:rFonts w:hint="eastAsia" w:ascii="仿宋_GB2312" w:eastAsia="仿宋_GB2312"/>
              </w:rPr>
              <w:t>略</w:t>
            </w:r>
          </w:p>
        </w:tc>
        <w:tc>
          <w:tcPr>
            <w:tcW w:w="851" w:type="dxa"/>
            <w:vAlign w:val="center"/>
          </w:tcPr>
          <w:p w14:paraId="638F8853">
            <w:pPr>
              <w:jc w:val="center"/>
              <w:rPr>
                <w:rFonts w:ascii="仿宋_GB2312" w:eastAsia="仿宋_GB2312"/>
              </w:rPr>
            </w:pPr>
          </w:p>
        </w:tc>
      </w:tr>
      <w:tr w14:paraId="75F6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0A8E0014">
            <w:pPr>
              <w:jc w:val="center"/>
              <w:rPr>
                <w:rFonts w:ascii="仿宋_GB2312" w:eastAsia="仿宋_GB2312"/>
              </w:rPr>
            </w:pPr>
            <w:r>
              <w:rPr>
                <w:rFonts w:hint="eastAsia" w:ascii="仿宋_GB2312" w:eastAsia="仿宋_GB2312"/>
              </w:rPr>
              <w:t>8</w:t>
            </w:r>
          </w:p>
        </w:tc>
        <w:tc>
          <w:tcPr>
            <w:tcW w:w="1701" w:type="dxa"/>
            <w:vAlign w:val="center"/>
          </w:tcPr>
          <w:p w14:paraId="578641D1">
            <w:pPr>
              <w:jc w:val="center"/>
              <w:rPr>
                <w:rFonts w:ascii="仿宋_GB2312" w:eastAsia="仿宋_GB2312"/>
                <w:sz w:val="28"/>
                <w:szCs w:val="28"/>
              </w:rPr>
            </w:pPr>
            <w:r>
              <w:rPr>
                <w:rFonts w:hint="eastAsia" w:ascii="仿宋_GB2312" w:eastAsia="仿宋_GB2312"/>
                <w:sz w:val="28"/>
                <w:szCs w:val="28"/>
              </w:rPr>
              <w:t>洗衣液</w:t>
            </w:r>
          </w:p>
        </w:tc>
        <w:tc>
          <w:tcPr>
            <w:tcW w:w="1860" w:type="dxa"/>
            <w:vAlign w:val="center"/>
          </w:tcPr>
          <w:p w14:paraId="1AFABC01">
            <w:pPr>
              <w:jc w:val="center"/>
              <w:rPr>
                <w:rFonts w:ascii="仿宋_GB2312" w:eastAsia="仿宋_GB2312"/>
              </w:rPr>
            </w:pPr>
            <w:r>
              <w:rPr>
                <w:rFonts w:hint="eastAsia" w:ascii="仿宋_GB2312" w:eastAsia="仿宋_GB2312"/>
              </w:rPr>
              <w:t>汰渍1kg</w:t>
            </w:r>
          </w:p>
        </w:tc>
        <w:tc>
          <w:tcPr>
            <w:tcW w:w="1684" w:type="dxa"/>
            <w:vAlign w:val="center"/>
          </w:tcPr>
          <w:p w14:paraId="19F7EB4C">
            <w:pPr>
              <w:jc w:val="center"/>
              <w:rPr>
                <w:rFonts w:ascii="仿宋_GB2312" w:eastAsia="仿宋_GB2312"/>
              </w:rPr>
            </w:pPr>
            <w:r>
              <w:rPr>
                <w:rFonts w:hint="eastAsia" w:ascii="仿宋_GB2312" w:eastAsia="仿宋_GB2312"/>
              </w:rPr>
              <w:t>瓶</w:t>
            </w:r>
          </w:p>
        </w:tc>
        <w:tc>
          <w:tcPr>
            <w:tcW w:w="2835" w:type="dxa"/>
            <w:vAlign w:val="center"/>
          </w:tcPr>
          <w:p w14:paraId="029980E0">
            <w:pPr>
              <w:jc w:val="center"/>
              <w:rPr>
                <w:rFonts w:ascii="仿宋_GB2312" w:eastAsia="仿宋_GB2312"/>
              </w:rPr>
            </w:pPr>
            <w:r>
              <w:rPr>
                <w:rFonts w:hint="eastAsia" w:ascii="仿宋_GB2312" w:eastAsia="仿宋_GB2312"/>
              </w:rPr>
              <w:t>略</w:t>
            </w:r>
          </w:p>
        </w:tc>
        <w:tc>
          <w:tcPr>
            <w:tcW w:w="851" w:type="dxa"/>
            <w:vAlign w:val="center"/>
          </w:tcPr>
          <w:p w14:paraId="7126BDC5">
            <w:pPr>
              <w:jc w:val="center"/>
              <w:rPr>
                <w:rFonts w:ascii="仿宋_GB2312" w:eastAsia="仿宋_GB2312"/>
              </w:rPr>
            </w:pPr>
          </w:p>
        </w:tc>
      </w:tr>
      <w:tr w14:paraId="571E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0B5E0D3C">
            <w:pPr>
              <w:jc w:val="center"/>
              <w:rPr>
                <w:rFonts w:ascii="仿宋_GB2312" w:eastAsia="仿宋_GB2312"/>
              </w:rPr>
            </w:pPr>
            <w:r>
              <w:rPr>
                <w:rFonts w:hint="eastAsia" w:ascii="仿宋_GB2312" w:eastAsia="仿宋_GB2312"/>
              </w:rPr>
              <w:t>9</w:t>
            </w:r>
          </w:p>
        </w:tc>
        <w:tc>
          <w:tcPr>
            <w:tcW w:w="1701" w:type="dxa"/>
            <w:vAlign w:val="center"/>
          </w:tcPr>
          <w:p w14:paraId="1F2B231C">
            <w:pPr>
              <w:jc w:val="center"/>
              <w:rPr>
                <w:rFonts w:ascii="仿宋_GB2312" w:eastAsia="仿宋_GB2312"/>
                <w:sz w:val="28"/>
                <w:szCs w:val="28"/>
              </w:rPr>
            </w:pPr>
            <w:r>
              <w:rPr>
                <w:rFonts w:hint="eastAsia" w:ascii="仿宋_GB2312" w:eastAsia="仿宋_GB2312"/>
                <w:sz w:val="28"/>
                <w:szCs w:val="28"/>
              </w:rPr>
              <w:t>衣领净</w:t>
            </w:r>
          </w:p>
        </w:tc>
        <w:tc>
          <w:tcPr>
            <w:tcW w:w="1860" w:type="dxa"/>
            <w:vAlign w:val="center"/>
          </w:tcPr>
          <w:p w14:paraId="52C3B73B">
            <w:pPr>
              <w:jc w:val="center"/>
              <w:rPr>
                <w:rFonts w:ascii="仿宋_GB2312" w:eastAsia="仿宋_GB2312"/>
              </w:rPr>
            </w:pPr>
            <w:r>
              <w:rPr>
                <w:rFonts w:hint="eastAsia" w:ascii="仿宋_GB2312" w:eastAsia="仿宋_GB2312"/>
              </w:rPr>
              <w:t>蓝月亮</w:t>
            </w:r>
          </w:p>
        </w:tc>
        <w:tc>
          <w:tcPr>
            <w:tcW w:w="1684" w:type="dxa"/>
            <w:vAlign w:val="center"/>
          </w:tcPr>
          <w:p w14:paraId="16B16F42">
            <w:pPr>
              <w:jc w:val="center"/>
              <w:rPr>
                <w:rFonts w:ascii="仿宋_GB2312" w:eastAsia="仿宋_GB2312"/>
              </w:rPr>
            </w:pPr>
            <w:r>
              <w:rPr>
                <w:rFonts w:hint="eastAsia" w:ascii="仿宋_GB2312" w:eastAsia="仿宋_GB2312"/>
              </w:rPr>
              <w:t>瓶</w:t>
            </w:r>
          </w:p>
        </w:tc>
        <w:tc>
          <w:tcPr>
            <w:tcW w:w="2835" w:type="dxa"/>
            <w:vAlign w:val="center"/>
          </w:tcPr>
          <w:p w14:paraId="12D2F3A0">
            <w:pPr>
              <w:jc w:val="center"/>
              <w:rPr>
                <w:rFonts w:ascii="仿宋_GB2312" w:eastAsia="仿宋_GB2312"/>
              </w:rPr>
            </w:pPr>
            <w:r>
              <w:rPr>
                <w:rFonts w:hint="eastAsia" w:ascii="仿宋_GB2312" w:eastAsia="仿宋_GB2312"/>
              </w:rPr>
              <w:t>略</w:t>
            </w:r>
          </w:p>
        </w:tc>
        <w:tc>
          <w:tcPr>
            <w:tcW w:w="851" w:type="dxa"/>
            <w:vAlign w:val="center"/>
          </w:tcPr>
          <w:p w14:paraId="408498BC">
            <w:pPr>
              <w:jc w:val="center"/>
              <w:rPr>
                <w:rFonts w:ascii="仿宋_GB2312" w:eastAsia="仿宋_GB2312"/>
              </w:rPr>
            </w:pPr>
          </w:p>
        </w:tc>
      </w:tr>
      <w:tr w14:paraId="0BFA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46D1D9F9">
            <w:pPr>
              <w:jc w:val="center"/>
              <w:rPr>
                <w:rFonts w:ascii="仿宋_GB2312" w:eastAsia="仿宋_GB2312"/>
              </w:rPr>
            </w:pPr>
            <w:r>
              <w:rPr>
                <w:rFonts w:hint="eastAsia" w:ascii="仿宋_GB2312" w:eastAsia="仿宋_GB2312"/>
              </w:rPr>
              <w:t>10</w:t>
            </w:r>
          </w:p>
        </w:tc>
        <w:tc>
          <w:tcPr>
            <w:tcW w:w="1701" w:type="dxa"/>
            <w:vAlign w:val="center"/>
          </w:tcPr>
          <w:p w14:paraId="117795E3">
            <w:pPr>
              <w:jc w:val="center"/>
              <w:rPr>
                <w:rFonts w:ascii="仿宋_GB2312" w:eastAsia="仿宋_GB2312"/>
                <w:sz w:val="28"/>
                <w:szCs w:val="28"/>
              </w:rPr>
            </w:pPr>
            <w:r>
              <w:rPr>
                <w:rFonts w:hint="eastAsia" w:ascii="仿宋_GB2312" w:eastAsia="仿宋_GB2312"/>
                <w:sz w:val="28"/>
                <w:szCs w:val="28"/>
              </w:rPr>
              <w:t>洗手液</w:t>
            </w:r>
          </w:p>
        </w:tc>
        <w:tc>
          <w:tcPr>
            <w:tcW w:w="1860" w:type="dxa"/>
            <w:vAlign w:val="center"/>
          </w:tcPr>
          <w:p w14:paraId="44D955B5">
            <w:pPr>
              <w:jc w:val="center"/>
              <w:rPr>
                <w:rFonts w:ascii="仿宋_GB2312" w:eastAsia="仿宋_GB2312"/>
              </w:rPr>
            </w:pPr>
            <w:r>
              <w:rPr>
                <w:rFonts w:hint="eastAsia" w:ascii="仿宋_GB2312" w:eastAsia="仿宋_GB2312"/>
              </w:rPr>
              <w:t>滴露500克</w:t>
            </w:r>
          </w:p>
        </w:tc>
        <w:tc>
          <w:tcPr>
            <w:tcW w:w="1684" w:type="dxa"/>
            <w:vAlign w:val="center"/>
          </w:tcPr>
          <w:p w14:paraId="3A0CC6B7">
            <w:pPr>
              <w:jc w:val="center"/>
              <w:rPr>
                <w:rFonts w:ascii="仿宋_GB2312" w:eastAsia="仿宋_GB2312"/>
              </w:rPr>
            </w:pPr>
            <w:r>
              <w:rPr>
                <w:rFonts w:hint="eastAsia" w:ascii="仿宋_GB2312" w:eastAsia="仿宋_GB2312"/>
              </w:rPr>
              <w:t>瓶</w:t>
            </w:r>
          </w:p>
        </w:tc>
        <w:tc>
          <w:tcPr>
            <w:tcW w:w="2835" w:type="dxa"/>
            <w:vAlign w:val="center"/>
          </w:tcPr>
          <w:p w14:paraId="6C591C5C">
            <w:pPr>
              <w:jc w:val="center"/>
              <w:rPr>
                <w:rFonts w:ascii="仿宋_GB2312" w:eastAsia="仿宋_GB2312"/>
              </w:rPr>
            </w:pPr>
            <w:r>
              <w:rPr>
                <w:rFonts w:hint="eastAsia" w:ascii="仿宋_GB2312" w:eastAsia="仿宋_GB2312"/>
              </w:rPr>
              <w:t>略</w:t>
            </w:r>
          </w:p>
        </w:tc>
        <w:tc>
          <w:tcPr>
            <w:tcW w:w="851" w:type="dxa"/>
            <w:vAlign w:val="center"/>
          </w:tcPr>
          <w:p w14:paraId="25BB64F8">
            <w:pPr>
              <w:jc w:val="center"/>
              <w:rPr>
                <w:rFonts w:ascii="仿宋_GB2312" w:eastAsia="仿宋_GB2312"/>
              </w:rPr>
            </w:pPr>
          </w:p>
        </w:tc>
      </w:tr>
      <w:tr w14:paraId="2BDE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17DC9C63">
            <w:pPr>
              <w:jc w:val="center"/>
              <w:rPr>
                <w:rFonts w:ascii="仿宋_GB2312" w:eastAsia="仿宋_GB2312"/>
              </w:rPr>
            </w:pPr>
            <w:r>
              <w:rPr>
                <w:rFonts w:hint="eastAsia" w:ascii="仿宋_GB2312" w:eastAsia="仿宋_GB2312"/>
              </w:rPr>
              <w:t>11</w:t>
            </w:r>
          </w:p>
        </w:tc>
        <w:tc>
          <w:tcPr>
            <w:tcW w:w="1701" w:type="dxa"/>
            <w:vAlign w:val="center"/>
          </w:tcPr>
          <w:p w14:paraId="74BDB427">
            <w:pPr>
              <w:jc w:val="center"/>
              <w:rPr>
                <w:rFonts w:ascii="仿宋_GB2312" w:eastAsia="仿宋_GB2312"/>
                <w:sz w:val="28"/>
                <w:szCs w:val="28"/>
              </w:rPr>
            </w:pPr>
            <w:r>
              <w:rPr>
                <w:rFonts w:hint="eastAsia" w:ascii="仿宋_GB2312" w:eastAsia="仿宋_GB2312"/>
                <w:sz w:val="28"/>
                <w:szCs w:val="28"/>
              </w:rPr>
              <w:t>消毒泡腾片</w:t>
            </w:r>
          </w:p>
        </w:tc>
        <w:tc>
          <w:tcPr>
            <w:tcW w:w="1860" w:type="dxa"/>
            <w:vAlign w:val="center"/>
          </w:tcPr>
          <w:p w14:paraId="197834AA">
            <w:pPr>
              <w:jc w:val="center"/>
              <w:rPr>
                <w:rFonts w:ascii="仿宋_GB2312" w:eastAsia="仿宋_GB2312"/>
              </w:rPr>
            </w:pPr>
            <w:r>
              <w:rPr>
                <w:rFonts w:hint="eastAsia" w:ascii="仿宋_GB2312" w:eastAsia="仿宋_GB2312"/>
              </w:rPr>
              <w:t>健之素100片</w:t>
            </w:r>
          </w:p>
        </w:tc>
        <w:tc>
          <w:tcPr>
            <w:tcW w:w="1684" w:type="dxa"/>
            <w:vAlign w:val="center"/>
          </w:tcPr>
          <w:p w14:paraId="39EA33EF">
            <w:pPr>
              <w:jc w:val="center"/>
              <w:rPr>
                <w:rFonts w:ascii="仿宋_GB2312" w:eastAsia="仿宋_GB2312"/>
              </w:rPr>
            </w:pPr>
            <w:r>
              <w:rPr>
                <w:rFonts w:hint="eastAsia" w:ascii="仿宋_GB2312" w:eastAsia="仿宋_GB2312"/>
              </w:rPr>
              <w:t>瓶</w:t>
            </w:r>
          </w:p>
        </w:tc>
        <w:tc>
          <w:tcPr>
            <w:tcW w:w="2835" w:type="dxa"/>
            <w:vAlign w:val="center"/>
          </w:tcPr>
          <w:p w14:paraId="293621BC">
            <w:pPr>
              <w:jc w:val="center"/>
              <w:rPr>
                <w:rFonts w:ascii="仿宋_GB2312" w:eastAsia="仿宋_GB2312"/>
              </w:rPr>
            </w:pPr>
            <w:r>
              <w:rPr>
                <w:rFonts w:hint="eastAsia" w:ascii="仿宋_GB2312" w:eastAsia="仿宋_GB2312"/>
              </w:rPr>
              <w:t>略</w:t>
            </w:r>
          </w:p>
        </w:tc>
        <w:tc>
          <w:tcPr>
            <w:tcW w:w="851" w:type="dxa"/>
            <w:vAlign w:val="center"/>
          </w:tcPr>
          <w:p w14:paraId="198BC40C">
            <w:pPr>
              <w:jc w:val="center"/>
              <w:rPr>
                <w:rFonts w:ascii="仿宋_GB2312" w:eastAsia="仿宋_GB2312"/>
              </w:rPr>
            </w:pPr>
          </w:p>
        </w:tc>
      </w:tr>
      <w:tr w14:paraId="35F3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6F9E3B67">
            <w:pPr>
              <w:jc w:val="center"/>
              <w:rPr>
                <w:rFonts w:ascii="仿宋_GB2312" w:eastAsia="仿宋_GB2312"/>
              </w:rPr>
            </w:pPr>
            <w:r>
              <w:rPr>
                <w:rFonts w:hint="eastAsia" w:ascii="仿宋_GB2312" w:eastAsia="仿宋_GB2312"/>
              </w:rPr>
              <w:t>12</w:t>
            </w:r>
          </w:p>
        </w:tc>
        <w:tc>
          <w:tcPr>
            <w:tcW w:w="1701" w:type="dxa"/>
            <w:vAlign w:val="center"/>
          </w:tcPr>
          <w:p w14:paraId="03AB7A92">
            <w:pPr>
              <w:jc w:val="center"/>
              <w:rPr>
                <w:rFonts w:ascii="仿宋_GB2312" w:eastAsia="仿宋_GB2312"/>
                <w:sz w:val="28"/>
                <w:szCs w:val="28"/>
              </w:rPr>
            </w:pPr>
            <w:r>
              <w:rPr>
                <w:rFonts w:hint="eastAsia" w:ascii="仿宋_GB2312" w:eastAsia="仿宋_GB2312"/>
                <w:sz w:val="28"/>
                <w:szCs w:val="28"/>
              </w:rPr>
              <w:t>杀虫剂</w:t>
            </w:r>
          </w:p>
        </w:tc>
        <w:tc>
          <w:tcPr>
            <w:tcW w:w="1860" w:type="dxa"/>
            <w:vAlign w:val="center"/>
          </w:tcPr>
          <w:p w14:paraId="32F4C204">
            <w:pPr>
              <w:jc w:val="center"/>
              <w:rPr>
                <w:rFonts w:ascii="仿宋_GB2312" w:eastAsia="仿宋_GB2312"/>
              </w:rPr>
            </w:pPr>
            <w:r>
              <w:rPr>
                <w:rFonts w:hint="eastAsia" w:ascii="仿宋_GB2312" w:eastAsia="仿宋_GB2312"/>
              </w:rPr>
              <w:t>雷达600毫升无香</w:t>
            </w:r>
          </w:p>
        </w:tc>
        <w:tc>
          <w:tcPr>
            <w:tcW w:w="1684" w:type="dxa"/>
            <w:vAlign w:val="center"/>
          </w:tcPr>
          <w:p w14:paraId="1E3A3E71">
            <w:pPr>
              <w:jc w:val="center"/>
              <w:rPr>
                <w:rFonts w:ascii="仿宋_GB2312" w:eastAsia="仿宋_GB2312"/>
              </w:rPr>
            </w:pPr>
            <w:r>
              <w:rPr>
                <w:rFonts w:hint="eastAsia" w:ascii="仿宋_GB2312" w:eastAsia="仿宋_GB2312"/>
              </w:rPr>
              <w:t>瓶</w:t>
            </w:r>
          </w:p>
        </w:tc>
        <w:tc>
          <w:tcPr>
            <w:tcW w:w="2835" w:type="dxa"/>
            <w:vAlign w:val="center"/>
          </w:tcPr>
          <w:p w14:paraId="6F9AC165">
            <w:pPr>
              <w:jc w:val="center"/>
              <w:rPr>
                <w:rFonts w:ascii="仿宋_GB2312" w:eastAsia="仿宋_GB2312"/>
              </w:rPr>
            </w:pPr>
            <w:r>
              <w:rPr>
                <w:rFonts w:hint="eastAsia" w:ascii="仿宋_GB2312" w:eastAsia="仿宋_GB2312"/>
              </w:rPr>
              <w:t>略</w:t>
            </w:r>
          </w:p>
        </w:tc>
        <w:tc>
          <w:tcPr>
            <w:tcW w:w="851" w:type="dxa"/>
            <w:vAlign w:val="center"/>
          </w:tcPr>
          <w:p w14:paraId="79B8889B">
            <w:pPr>
              <w:jc w:val="center"/>
              <w:rPr>
                <w:rFonts w:ascii="仿宋_GB2312" w:eastAsia="仿宋_GB2312"/>
              </w:rPr>
            </w:pPr>
          </w:p>
        </w:tc>
      </w:tr>
      <w:tr w14:paraId="40A9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4EFB7246">
            <w:pPr>
              <w:jc w:val="center"/>
              <w:rPr>
                <w:rFonts w:ascii="仿宋_GB2312" w:eastAsia="仿宋_GB2312"/>
              </w:rPr>
            </w:pPr>
            <w:r>
              <w:rPr>
                <w:rFonts w:hint="eastAsia" w:ascii="仿宋_GB2312" w:eastAsia="仿宋_GB2312"/>
              </w:rPr>
              <w:t>13</w:t>
            </w:r>
          </w:p>
        </w:tc>
        <w:tc>
          <w:tcPr>
            <w:tcW w:w="1701" w:type="dxa"/>
            <w:vAlign w:val="center"/>
          </w:tcPr>
          <w:p w14:paraId="0376F42F">
            <w:pPr>
              <w:jc w:val="center"/>
              <w:rPr>
                <w:rFonts w:ascii="仿宋_GB2312" w:eastAsia="仿宋_GB2312"/>
                <w:sz w:val="28"/>
                <w:szCs w:val="28"/>
              </w:rPr>
            </w:pPr>
            <w:r>
              <w:rPr>
                <w:rFonts w:hint="eastAsia" w:ascii="仿宋_GB2312" w:eastAsia="仿宋_GB2312"/>
                <w:sz w:val="28"/>
                <w:szCs w:val="28"/>
              </w:rPr>
              <w:t>乳胶手套</w:t>
            </w:r>
          </w:p>
        </w:tc>
        <w:tc>
          <w:tcPr>
            <w:tcW w:w="1860" w:type="dxa"/>
            <w:vAlign w:val="center"/>
          </w:tcPr>
          <w:p w14:paraId="732B0493">
            <w:pPr>
              <w:jc w:val="center"/>
              <w:rPr>
                <w:rFonts w:ascii="仿宋_GB2312" w:eastAsia="仿宋_GB2312"/>
              </w:rPr>
            </w:pPr>
            <w:r>
              <w:rPr>
                <w:rFonts w:hint="eastAsia" w:ascii="仿宋_GB2312" w:eastAsia="仿宋_GB2312"/>
              </w:rPr>
              <w:t>牛牌中码</w:t>
            </w:r>
          </w:p>
        </w:tc>
        <w:tc>
          <w:tcPr>
            <w:tcW w:w="1684" w:type="dxa"/>
            <w:vAlign w:val="center"/>
          </w:tcPr>
          <w:p w14:paraId="4DA6EDF5">
            <w:pPr>
              <w:jc w:val="center"/>
              <w:rPr>
                <w:rFonts w:ascii="仿宋_GB2312" w:eastAsia="仿宋_GB2312"/>
              </w:rPr>
            </w:pPr>
            <w:r>
              <w:rPr>
                <w:rFonts w:hint="eastAsia" w:ascii="仿宋_GB2312" w:eastAsia="仿宋_GB2312"/>
              </w:rPr>
              <w:t>双</w:t>
            </w:r>
          </w:p>
        </w:tc>
        <w:tc>
          <w:tcPr>
            <w:tcW w:w="2835" w:type="dxa"/>
            <w:vAlign w:val="center"/>
          </w:tcPr>
          <w:p w14:paraId="30C2314E">
            <w:pPr>
              <w:jc w:val="center"/>
              <w:rPr>
                <w:rFonts w:ascii="仿宋_GB2312" w:eastAsia="仿宋_GB2312"/>
              </w:rPr>
            </w:pPr>
            <w:r>
              <w:rPr>
                <w:rFonts w:ascii="仿宋_GB2312" w:eastAsia="仿宋_GB2312"/>
              </w:rPr>
              <w:drawing>
                <wp:inline distT="0" distB="0" distL="0" distR="0">
                  <wp:extent cx="1663065" cy="164084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3065" cy="1640840"/>
                          </a:xfrm>
                          <a:prstGeom prst="rect">
                            <a:avLst/>
                          </a:prstGeom>
                        </pic:spPr>
                      </pic:pic>
                    </a:graphicData>
                  </a:graphic>
                </wp:inline>
              </w:drawing>
            </w:r>
          </w:p>
        </w:tc>
        <w:tc>
          <w:tcPr>
            <w:tcW w:w="851" w:type="dxa"/>
            <w:vAlign w:val="center"/>
          </w:tcPr>
          <w:p w14:paraId="7B92488F">
            <w:pPr>
              <w:jc w:val="center"/>
              <w:rPr>
                <w:rFonts w:ascii="仿宋_GB2312" w:eastAsia="仿宋_GB2312"/>
              </w:rPr>
            </w:pPr>
          </w:p>
        </w:tc>
      </w:tr>
      <w:tr w14:paraId="7579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6F5E9F44">
            <w:pPr>
              <w:jc w:val="center"/>
              <w:rPr>
                <w:rFonts w:ascii="仿宋_GB2312" w:eastAsia="仿宋_GB2312"/>
              </w:rPr>
            </w:pPr>
            <w:r>
              <w:rPr>
                <w:rFonts w:hint="eastAsia" w:ascii="仿宋_GB2312" w:eastAsia="仿宋_GB2312"/>
              </w:rPr>
              <w:t>14</w:t>
            </w:r>
          </w:p>
        </w:tc>
        <w:tc>
          <w:tcPr>
            <w:tcW w:w="1701" w:type="dxa"/>
            <w:vAlign w:val="center"/>
          </w:tcPr>
          <w:p w14:paraId="348E96F2">
            <w:pPr>
              <w:jc w:val="center"/>
              <w:rPr>
                <w:rFonts w:ascii="仿宋_GB2312" w:eastAsia="仿宋_GB2312"/>
                <w:sz w:val="28"/>
                <w:szCs w:val="28"/>
              </w:rPr>
            </w:pPr>
            <w:r>
              <w:rPr>
                <w:rFonts w:hint="eastAsia" w:ascii="仿宋_GB2312" w:eastAsia="仿宋_GB2312"/>
                <w:sz w:val="28"/>
                <w:szCs w:val="28"/>
              </w:rPr>
              <w:t>拖布</w:t>
            </w:r>
          </w:p>
        </w:tc>
        <w:tc>
          <w:tcPr>
            <w:tcW w:w="1860" w:type="dxa"/>
            <w:vAlign w:val="center"/>
          </w:tcPr>
          <w:p w14:paraId="665E3837">
            <w:pPr>
              <w:jc w:val="center"/>
              <w:rPr>
                <w:rFonts w:ascii="仿宋_GB2312" w:eastAsia="仿宋_GB2312"/>
              </w:rPr>
            </w:pPr>
            <w:r>
              <w:rPr>
                <w:rFonts w:hint="eastAsia" w:ascii="仿宋_GB2312" w:eastAsia="仿宋_GB2312"/>
              </w:rPr>
              <w:t>棉线木杆</w:t>
            </w:r>
          </w:p>
        </w:tc>
        <w:tc>
          <w:tcPr>
            <w:tcW w:w="1684" w:type="dxa"/>
            <w:vAlign w:val="center"/>
          </w:tcPr>
          <w:p w14:paraId="0DCB5338">
            <w:pPr>
              <w:jc w:val="center"/>
              <w:rPr>
                <w:rFonts w:ascii="仿宋_GB2312" w:eastAsia="仿宋_GB2312"/>
              </w:rPr>
            </w:pPr>
            <w:r>
              <w:rPr>
                <w:rFonts w:hint="eastAsia" w:ascii="仿宋_GB2312" w:eastAsia="仿宋_GB2312"/>
              </w:rPr>
              <w:t>个</w:t>
            </w:r>
          </w:p>
        </w:tc>
        <w:tc>
          <w:tcPr>
            <w:tcW w:w="2835" w:type="dxa"/>
            <w:vAlign w:val="center"/>
          </w:tcPr>
          <w:p w14:paraId="262BD671">
            <w:pPr>
              <w:jc w:val="center"/>
              <w:rPr>
                <w:rFonts w:ascii="仿宋_GB2312" w:eastAsia="仿宋_GB2312"/>
              </w:rPr>
            </w:pPr>
            <w:r>
              <w:rPr>
                <w:rFonts w:hint="eastAsia" w:ascii="仿宋_GB2312" w:eastAsia="仿宋_GB2312"/>
              </w:rPr>
              <w:t>略</w:t>
            </w:r>
          </w:p>
        </w:tc>
        <w:tc>
          <w:tcPr>
            <w:tcW w:w="851" w:type="dxa"/>
            <w:vAlign w:val="center"/>
          </w:tcPr>
          <w:p w14:paraId="66E6A7B3">
            <w:pPr>
              <w:jc w:val="center"/>
              <w:rPr>
                <w:rFonts w:ascii="仿宋_GB2312" w:eastAsia="仿宋_GB2312"/>
              </w:rPr>
            </w:pPr>
          </w:p>
        </w:tc>
      </w:tr>
      <w:tr w14:paraId="690C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72F78AF6">
            <w:pPr>
              <w:jc w:val="center"/>
              <w:rPr>
                <w:rFonts w:ascii="仿宋_GB2312" w:eastAsia="仿宋_GB2312"/>
              </w:rPr>
            </w:pPr>
            <w:r>
              <w:rPr>
                <w:rFonts w:hint="eastAsia" w:ascii="仿宋_GB2312" w:eastAsia="仿宋_GB2312"/>
              </w:rPr>
              <w:t>15</w:t>
            </w:r>
          </w:p>
        </w:tc>
        <w:tc>
          <w:tcPr>
            <w:tcW w:w="1701" w:type="dxa"/>
            <w:vAlign w:val="center"/>
          </w:tcPr>
          <w:p w14:paraId="3C34F795">
            <w:pPr>
              <w:jc w:val="center"/>
              <w:rPr>
                <w:rFonts w:ascii="仿宋_GB2312" w:eastAsia="仿宋_GB2312"/>
                <w:sz w:val="28"/>
                <w:szCs w:val="28"/>
              </w:rPr>
            </w:pPr>
            <w:r>
              <w:rPr>
                <w:rFonts w:hint="eastAsia" w:ascii="仿宋_GB2312" w:eastAsia="仿宋_GB2312"/>
                <w:sz w:val="28"/>
                <w:szCs w:val="28"/>
              </w:rPr>
              <w:t>扫把簸萁</w:t>
            </w:r>
          </w:p>
          <w:p w14:paraId="6A8168D4">
            <w:pPr>
              <w:jc w:val="center"/>
              <w:rPr>
                <w:rFonts w:ascii="仿宋_GB2312" w:eastAsia="仿宋_GB2312"/>
                <w:sz w:val="28"/>
                <w:szCs w:val="28"/>
              </w:rPr>
            </w:pPr>
            <w:r>
              <w:rPr>
                <w:rFonts w:hint="eastAsia" w:ascii="仿宋_GB2312" w:eastAsia="仿宋_GB2312"/>
                <w:sz w:val="28"/>
                <w:szCs w:val="28"/>
              </w:rPr>
              <w:t>套装</w:t>
            </w:r>
          </w:p>
        </w:tc>
        <w:tc>
          <w:tcPr>
            <w:tcW w:w="1860" w:type="dxa"/>
            <w:vAlign w:val="center"/>
          </w:tcPr>
          <w:p w14:paraId="52D13FD0">
            <w:pPr>
              <w:jc w:val="center"/>
              <w:rPr>
                <w:rFonts w:ascii="仿宋_GB2312" w:eastAsia="仿宋_GB2312"/>
              </w:rPr>
            </w:pPr>
            <w:r>
              <w:rPr>
                <w:rFonts w:hint="eastAsia" w:ascii="仿宋_GB2312" w:eastAsia="仿宋_GB2312"/>
              </w:rPr>
              <w:t>塑料</w:t>
            </w:r>
          </w:p>
        </w:tc>
        <w:tc>
          <w:tcPr>
            <w:tcW w:w="1684" w:type="dxa"/>
            <w:vAlign w:val="center"/>
          </w:tcPr>
          <w:p w14:paraId="44157518">
            <w:pPr>
              <w:jc w:val="center"/>
              <w:rPr>
                <w:rFonts w:ascii="仿宋_GB2312" w:eastAsia="仿宋_GB2312"/>
              </w:rPr>
            </w:pPr>
            <w:r>
              <w:rPr>
                <w:rFonts w:hint="eastAsia" w:ascii="仿宋_GB2312" w:eastAsia="仿宋_GB2312"/>
              </w:rPr>
              <w:t>个</w:t>
            </w:r>
          </w:p>
        </w:tc>
        <w:tc>
          <w:tcPr>
            <w:tcW w:w="2835" w:type="dxa"/>
            <w:vAlign w:val="center"/>
          </w:tcPr>
          <w:p w14:paraId="6006EBEB">
            <w:pPr>
              <w:jc w:val="center"/>
              <w:rPr>
                <w:rFonts w:ascii="仿宋_GB2312" w:eastAsia="仿宋_GB2312"/>
              </w:rPr>
            </w:pPr>
            <w:r>
              <w:rPr>
                <w:rFonts w:hint="eastAsia" w:ascii="仿宋_GB2312" w:eastAsia="仿宋_GB2312"/>
              </w:rPr>
              <w:t>略</w:t>
            </w:r>
          </w:p>
        </w:tc>
        <w:tc>
          <w:tcPr>
            <w:tcW w:w="851" w:type="dxa"/>
            <w:vAlign w:val="center"/>
          </w:tcPr>
          <w:p w14:paraId="09E5A26F">
            <w:pPr>
              <w:jc w:val="center"/>
              <w:rPr>
                <w:rFonts w:ascii="仿宋_GB2312" w:eastAsia="仿宋_GB2312"/>
              </w:rPr>
            </w:pPr>
          </w:p>
        </w:tc>
      </w:tr>
      <w:tr w14:paraId="2627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28C96183">
            <w:pPr>
              <w:jc w:val="center"/>
              <w:rPr>
                <w:rFonts w:ascii="仿宋_GB2312" w:eastAsia="仿宋_GB2312"/>
              </w:rPr>
            </w:pPr>
            <w:r>
              <w:rPr>
                <w:rFonts w:hint="eastAsia" w:ascii="仿宋_GB2312" w:eastAsia="仿宋_GB2312"/>
              </w:rPr>
              <w:t>16</w:t>
            </w:r>
          </w:p>
        </w:tc>
        <w:tc>
          <w:tcPr>
            <w:tcW w:w="1701" w:type="dxa"/>
            <w:vAlign w:val="center"/>
          </w:tcPr>
          <w:p w14:paraId="68D5F64E">
            <w:pPr>
              <w:jc w:val="center"/>
              <w:rPr>
                <w:rFonts w:ascii="仿宋_GB2312" w:eastAsia="仿宋_GB2312"/>
                <w:sz w:val="28"/>
                <w:szCs w:val="28"/>
              </w:rPr>
            </w:pPr>
            <w:r>
              <w:rPr>
                <w:rFonts w:hint="eastAsia" w:ascii="仿宋_GB2312" w:eastAsia="仿宋_GB2312"/>
                <w:sz w:val="28"/>
                <w:szCs w:val="28"/>
              </w:rPr>
              <w:t>黑色垃圾袋</w:t>
            </w:r>
          </w:p>
        </w:tc>
        <w:tc>
          <w:tcPr>
            <w:tcW w:w="1860" w:type="dxa"/>
            <w:vAlign w:val="center"/>
          </w:tcPr>
          <w:p w14:paraId="25106A07">
            <w:pPr>
              <w:jc w:val="center"/>
              <w:rPr>
                <w:rFonts w:ascii="仿宋_GB2312" w:eastAsia="仿宋_GB2312"/>
              </w:rPr>
            </w:pPr>
            <w:r>
              <w:rPr>
                <w:rFonts w:hint="eastAsia" w:ascii="仿宋_GB2312" w:eastAsia="仿宋_GB2312"/>
              </w:rPr>
              <w:t>60*80cm</w:t>
            </w:r>
          </w:p>
        </w:tc>
        <w:tc>
          <w:tcPr>
            <w:tcW w:w="1684" w:type="dxa"/>
            <w:vAlign w:val="center"/>
          </w:tcPr>
          <w:p w14:paraId="4372E45A">
            <w:pPr>
              <w:jc w:val="center"/>
              <w:rPr>
                <w:rFonts w:ascii="仿宋_GB2312" w:eastAsia="仿宋_GB2312"/>
              </w:rPr>
            </w:pPr>
            <w:r>
              <w:rPr>
                <w:rFonts w:hint="eastAsia" w:ascii="仿宋_GB2312" w:eastAsia="仿宋_GB2312"/>
              </w:rPr>
              <w:t>个</w:t>
            </w:r>
          </w:p>
        </w:tc>
        <w:tc>
          <w:tcPr>
            <w:tcW w:w="2835" w:type="dxa"/>
            <w:vAlign w:val="center"/>
          </w:tcPr>
          <w:p w14:paraId="1238C26A">
            <w:pPr>
              <w:jc w:val="center"/>
              <w:rPr>
                <w:rFonts w:ascii="仿宋_GB2312" w:eastAsia="仿宋_GB2312"/>
              </w:rPr>
            </w:pPr>
            <w:r>
              <w:rPr>
                <w:rFonts w:hint="eastAsia" w:ascii="仿宋_GB2312" w:eastAsia="仿宋_GB2312"/>
              </w:rPr>
              <w:t>略</w:t>
            </w:r>
          </w:p>
        </w:tc>
        <w:tc>
          <w:tcPr>
            <w:tcW w:w="851" w:type="dxa"/>
            <w:vAlign w:val="center"/>
          </w:tcPr>
          <w:p w14:paraId="697CC48E">
            <w:pPr>
              <w:jc w:val="center"/>
              <w:rPr>
                <w:rFonts w:ascii="仿宋_GB2312" w:eastAsia="仿宋_GB2312"/>
              </w:rPr>
            </w:pPr>
          </w:p>
        </w:tc>
      </w:tr>
      <w:tr w14:paraId="4082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53704395">
            <w:pPr>
              <w:jc w:val="center"/>
              <w:rPr>
                <w:rFonts w:ascii="仿宋_GB2312" w:eastAsia="仿宋_GB2312"/>
              </w:rPr>
            </w:pPr>
            <w:r>
              <w:rPr>
                <w:rFonts w:hint="eastAsia" w:ascii="仿宋_GB2312" w:eastAsia="仿宋_GB2312"/>
              </w:rPr>
              <w:t>17</w:t>
            </w:r>
          </w:p>
        </w:tc>
        <w:tc>
          <w:tcPr>
            <w:tcW w:w="1701" w:type="dxa"/>
            <w:vAlign w:val="center"/>
          </w:tcPr>
          <w:p w14:paraId="5B16F8AB">
            <w:pPr>
              <w:jc w:val="center"/>
              <w:rPr>
                <w:rFonts w:ascii="仿宋_GB2312" w:eastAsia="仿宋_GB2312"/>
                <w:sz w:val="28"/>
                <w:szCs w:val="28"/>
              </w:rPr>
            </w:pPr>
            <w:r>
              <w:rPr>
                <w:rFonts w:hint="eastAsia" w:ascii="仿宋_GB2312" w:eastAsia="仿宋_GB2312"/>
                <w:sz w:val="28"/>
                <w:szCs w:val="28"/>
              </w:rPr>
              <w:t>黑色垃圾袋</w:t>
            </w:r>
          </w:p>
        </w:tc>
        <w:tc>
          <w:tcPr>
            <w:tcW w:w="1860" w:type="dxa"/>
            <w:vAlign w:val="center"/>
          </w:tcPr>
          <w:p w14:paraId="0BB8241E">
            <w:pPr>
              <w:jc w:val="center"/>
              <w:rPr>
                <w:rFonts w:ascii="仿宋_GB2312" w:eastAsia="仿宋_GB2312"/>
              </w:rPr>
            </w:pPr>
            <w:r>
              <w:rPr>
                <w:rFonts w:hint="eastAsia" w:ascii="仿宋_GB2312" w:eastAsia="仿宋_GB2312"/>
              </w:rPr>
              <w:t>80*100cm</w:t>
            </w:r>
          </w:p>
        </w:tc>
        <w:tc>
          <w:tcPr>
            <w:tcW w:w="1684" w:type="dxa"/>
            <w:vAlign w:val="center"/>
          </w:tcPr>
          <w:p w14:paraId="00A02A26">
            <w:pPr>
              <w:jc w:val="center"/>
              <w:rPr>
                <w:rFonts w:ascii="仿宋_GB2312" w:eastAsia="仿宋_GB2312"/>
              </w:rPr>
            </w:pPr>
            <w:r>
              <w:rPr>
                <w:rFonts w:hint="eastAsia" w:ascii="仿宋_GB2312" w:eastAsia="仿宋_GB2312"/>
              </w:rPr>
              <w:t>个</w:t>
            </w:r>
          </w:p>
        </w:tc>
        <w:tc>
          <w:tcPr>
            <w:tcW w:w="2835" w:type="dxa"/>
            <w:vAlign w:val="center"/>
          </w:tcPr>
          <w:p w14:paraId="1654CAE2">
            <w:pPr>
              <w:jc w:val="center"/>
              <w:rPr>
                <w:rFonts w:ascii="仿宋_GB2312" w:eastAsia="仿宋_GB2312"/>
              </w:rPr>
            </w:pPr>
            <w:r>
              <w:rPr>
                <w:rFonts w:hint="eastAsia" w:ascii="仿宋_GB2312" w:eastAsia="仿宋_GB2312"/>
              </w:rPr>
              <w:t>略</w:t>
            </w:r>
          </w:p>
        </w:tc>
        <w:tc>
          <w:tcPr>
            <w:tcW w:w="851" w:type="dxa"/>
            <w:vAlign w:val="center"/>
          </w:tcPr>
          <w:p w14:paraId="32A2BBC3">
            <w:pPr>
              <w:jc w:val="center"/>
              <w:rPr>
                <w:rFonts w:ascii="仿宋_GB2312" w:eastAsia="仿宋_GB2312"/>
              </w:rPr>
            </w:pPr>
          </w:p>
        </w:tc>
      </w:tr>
      <w:tr w14:paraId="1E19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1B3153C9">
            <w:pPr>
              <w:jc w:val="center"/>
              <w:rPr>
                <w:rFonts w:ascii="仿宋_GB2312" w:eastAsia="仿宋_GB2312"/>
              </w:rPr>
            </w:pPr>
            <w:r>
              <w:rPr>
                <w:rFonts w:hint="eastAsia" w:ascii="仿宋_GB2312" w:eastAsia="仿宋_GB2312"/>
              </w:rPr>
              <w:t>18</w:t>
            </w:r>
          </w:p>
        </w:tc>
        <w:tc>
          <w:tcPr>
            <w:tcW w:w="1701" w:type="dxa"/>
            <w:vAlign w:val="center"/>
          </w:tcPr>
          <w:p w14:paraId="2CCC4B31">
            <w:pPr>
              <w:jc w:val="center"/>
              <w:rPr>
                <w:rFonts w:ascii="仿宋_GB2312" w:eastAsia="仿宋_GB2312"/>
                <w:sz w:val="28"/>
                <w:szCs w:val="28"/>
              </w:rPr>
            </w:pPr>
            <w:r>
              <w:rPr>
                <w:rFonts w:hint="eastAsia" w:ascii="仿宋_GB2312" w:eastAsia="仿宋_GB2312"/>
                <w:sz w:val="28"/>
                <w:szCs w:val="28"/>
              </w:rPr>
              <w:t>黑色垃圾袋</w:t>
            </w:r>
          </w:p>
        </w:tc>
        <w:tc>
          <w:tcPr>
            <w:tcW w:w="1860" w:type="dxa"/>
            <w:vAlign w:val="center"/>
          </w:tcPr>
          <w:p w14:paraId="46798E2C">
            <w:pPr>
              <w:jc w:val="center"/>
              <w:rPr>
                <w:rFonts w:ascii="仿宋_GB2312" w:eastAsia="仿宋_GB2312"/>
              </w:rPr>
            </w:pPr>
            <w:r>
              <w:rPr>
                <w:rFonts w:hint="eastAsia" w:ascii="仿宋_GB2312" w:eastAsia="仿宋_GB2312"/>
              </w:rPr>
              <w:t>100*110cm</w:t>
            </w:r>
          </w:p>
        </w:tc>
        <w:tc>
          <w:tcPr>
            <w:tcW w:w="1684" w:type="dxa"/>
            <w:vAlign w:val="center"/>
          </w:tcPr>
          <w:p w14:paraId="414F8DC3">
            <w:pPr>
              <w:jc w:val="center"/>
              <w:rPr>
                <w:rFonts w:ascii="仿宋_GB2312" w:eastAsia="仿宋_GB2312"/>
              </w:rPr>
            </w:pPr>
            <w:r>
              <w:rPr>
                <w:rFonts w:hint="eastAsia" w:ascii="仿宋_GB2312" w:eastAsia="仿宋_GB2312"/>
              </w:rPr>
              <w:t>个</w:t>
            </w:r>
          </w:p>
        </w:tc>
        <w:tc>
          <w:tcPr>
            <w:tcW w:w="2835" w:type="dxa"/>
            <w:vAlign w:val="center"/>
          </w:tcPr>
          <w:p w14:paraId="352E5309">
            <w:pPr>
              <w:jc w:val="center"/>
              <w:rPr>
                <w:rFonts w:ascii="仿宋_GB2312" w:eastAsia="仿宋_GB2312"/>
              </w:rPr>
            </w:pPr>
            <w:r>
              <w:rPr>
                <w:rFonts w:hint="eastAsia" w:ascii="仿宋_GB2312" w:eastAsia="仿宋_GB2312"/>
              </w:rPr>
              <w:t>略</w:t>
            </w:r>
          </w:p>
        </w:tc>
        <w:tc>
          <w:tcPr>
            <w:tcW w:w="851" w:type="dxa"/>
            <w:vAlign w:val="center"/>
          </w:tcPr>
          <w:p w14:paraId="3AA4FB4C">
            <w:pPr>
              <w:jc w:val="center"/>
              <w:rPr>
                <w:rFonts w:ascii="仿宋_GB2312" w:eastAsia="仿宋_GB2312"/>
              </w:rPr>
            </w:pPr>
          </w:p>
        </w:tc>
      </w:tr>
      <w:tr w14:paraId="1AE0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148B82F0">
            <w:pPr>
              <w:jc w:val="center"/>
              <w:rPr>
                <w:rFonts w:ascii="仿宋_GB2312" w:eastAsia="仿宋_GB2312"/>
              </w:rPr>
            </w:pPr>
            <w:r>
              <w:rPr>
                <w:rFonts w:hint="eastAsia" w:ascii="仿宋_GB2312" w:eastAsia="仿宋_GB2312"/>
              </w:rPr>
              <w:t>19</w:t>
            </w:r>
          </w:p>
        </w:tc>
        <w:tc>
          <w:tcPr>
            <w:tcW w:w="1701" w:type="dxa"/>
            <w:vAlign w:val="center"/>
          </w:tcPr>
          <w:p w14:paraId="73D86DB5">
            <w:pPr>
              <w:jc w:val="center"/>
              <w:rPr>
                <w:rFonts w:ascii="仿宋_GB2312" w:eastAsia="仿宋_GB2312"/>
                <w:sz w:val="28"/>
                <w:szCs w:val="28"/>
              </w:rPr>
            </w:pPr>
            <w:r>
              <w:rPr>
                <w:rFonts w:hint="eastAsia" w:ascii="仿宋_GB2312" w:eastAsia="仿宋_GB2312"/>
                <w:sz w:val="28"/>
                <w:szCs w:val="28"/>
              </w:rPr>
              <w:t>断点垃圾袋</w:t>
            </w:r>
          </w:p>
        </w:tc>
        <w:tc>
          <w:tcPr>
            <w:tcW w:w="1860" w:type="dxa"/>
            <w:vAlign w:val="center"/>
          </w:tcPr>
          <w:p w14:paraId="3C6A78C9">
            <w:pPr>
              <w:jc w:val="center"/>
              <w:rPr>
                <w:rFonts w:ascii="仿宋_GB2312" w:eastAsia="仿宋_GB2312"/>
              </w:rPr>
            </w:pPr>
            <w:r>
              <w:rPr>
                <w:rFonts w:hint="eastAsia" w:ascii="仿宋_GB2312" w:eastAsia="仿宋_GB2312"/>
              </w:rPr>
              <w:t>白色45*50</w:t>
            </w:r>
          </w:p>
        </w:tc>
        <w:tc>
          <w:tcPr>
            <w:tcW w:w="1684" w:type="dxa"/>
            <w:vAlign w:val="center"/>
          </w:tcPr>
          <w:p w14:paraId="09491D85">
            <w:pPr>
              <w:jc w:val="center"/>
              <w:rPr>
                <w:rFonts w:ascii="仿宋_GB2312" w:eastAsia="仿宋_GB2312"/>
              </w:rPr>
            </w:pPr>
            <w:r>
              <w:rPr>
                <w:rFonts w:hint="eastAsia" w:ascii="仿宋_GB2312" w:eastAsia="仿宋_GB2312"/>
              </w:rPr>
              <w:t>包</w:t>
            </w:r>
          </w:p>
        </w:tc>
        <w:tc>
          <w:tcPr>
            <w:tcW w:w="2835" w:type="dxa"/>
            <w:vAlign w:val="center"/>
          </w:tcPr>
          <w:p w14:paraId="0DFF0FDE">
            <w:pPr>
              <w:jc w:val="center"/>
              <w:rPr>
                <w:rFonts w:ascii="仿宋_GB2312" w:eastAsia="仿宋_GB2312"/>
              </w:rPr>
            </w:pPr>
            <w:r>
              <w:rPr>
                <w:rFonts w:hint="eastAsia" w:ascii="仿宋_GB2312" w:eastAsia="仿宋_GB2312"/>
              </w:rPr>
              <w:t>略</w:t>
            </w:r>
          </w:p>
        </w:tc>
        <w:tc>
          <w:tcPr>
            <w:tcW w:w="851" w:type="dxa"/>
            <w:vAlign w:val="center"/>
          </w:tcPr>
          <w:p w14:paraId="6D9F3EC9">
            <w:pPr>
              <w:jc w:val="center"/>
              <w:rPr>
                <w:rFonts w:ascii="仿宋_GB2312" w:eastAsia="仿宋_GB2312"/>
              </w:rPr>
            </w:pPr>
          </w:p>
        </w:tc>
      </w:tr>
      <w:tr w14:paraId="3C4E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12587496">
            <w:pPr>
              <w:jc w:val="center"/>
              <w:rPr>
                <w:rFonts w:ascii="仿宋_GB2312" w:eastAsia="仿宋_GB2312"/>
              </w:rPr>
            </w:pPr>
            <w:r>
              <w:rPr>
                <w:rFonts w:hint="eastAsia" w:ascii="仿宋_GB2312" w:eastAsia="仿宋_GB2312"/>
              </w:rPr>
              <w:t>20</w:t>
            </w:r>
          </w:p>
        </w:tc>
        <w:tc>
          <w:tcPr>
            <w:tcW w:w="1701" w:type="dxa"/>
            <w:vAlign w:val="center"/>
          </w:tcPr>
          <w:p w14:paraId="4155B4C2">
            <w:pPr>
              <w:jc w:val="center"/>
              <w:rPr>
                <w:rFonts w:ascii="仿宋_GB2312" w:eastAsia="仿宋_GB2312"/>
                <w:sz w:val="28"/>
                <w:szCs w:val="28"/>
              </w:rPr>
            </w:pPr>
            <w:r>
              <w:rPr>
                <w:rFonts w:hint="eastAsia" w:ascii="仿宋_GB2312" w:eastAsia="仿宋_GB2312"/>
                <w:sz w:val="28"/>
                <w:szCs w:val="28"/>
              </w:rPr>
              <w:t>固体空气清新剂</w:t>
            </w:r>
          </w:p>
        </w:tc>
        <w:tc>
          <w:tcPr>
            <w:tcW w:w="1860" w:type="dxa"/>
            <w:vAlign w:val="center"/>
          </w:tcPr>
          <w:p w14:paraId="5E0CC9F8">
            <w:pPr>
              <w:jc w:val="center"/>
              <w:rPr>
                <w:rFonts w:ascii="仿宋_GB2312" w:eastAsia="仿宋_GB2312"/>
              </w:rPr>
            </w:pPr>
            <w:r>
              <w:rPr>
                <w:rFonts w:hint="eastAsia" w:ascii="仿宋_GB2312" w:eastAsia="仿宋_GB2312"/>
              </w:rPr>
              <w:t>绿岛190克</w:t>
            </w:r>
          </w:p>
        </w:tc>
        <w:tc>
          <w:tcPr>
            <w:tcW w:w="1684" w:type="dxa"/>
            <w:vAlign w:val="center"/>
          </w:tcPr>
          <w:p w14:paraId="097ED337">
            <w:pPr>
              <w:jc w:val="center"/>
              <w:rPr>
                <w:rFonts w:ascii="仿宋_GB2312" w:eastAsia="仿宋_GB2312"/>
              </w:rPr>
            </w:pPr>
            <w:r>
              <w:rPr>
                <w:rFonts w:hint="eastAsia" w:ascii="仿宋_GB2312" w:eastAsia="仿宋_GB2312"/>
              </w:rPr>
              <w:t>盒</w:t>
            </w:r>
          </w:p>
        </w:tc>
        <w:tc>
          <w:tcPr>
            <w:tcW w:w="2835" w:type="dxa"/>
            <w:vAlign w:val="center"/>
          </w:tcPr>
          <w:p w14:paraId="0F59B0A9">
            <w:pPr>
              <w:jc w:val="center"/>
              <w:rPr>
                <w:rFonts w:ascii="仿宋_GB2312" w:eastAsia="仿宋_GB2312"/>
              </w:rPr>
            </w:pPr>
            <w:r>
              <w:rPr>
                <w:rFonts w:hint="eastAsia" w:ascii="仿宋_GB2312" w:eastAsia="仿宋_GB2312"/>
              </w:rPr>
              <w:t>略</w:t>
            </w:r>
          </w:p>
        </w:tc>
        <w:tc>
          <w:tcPr>
            <w:tcW w:w="851" w:type="dxa"/>
            <w:vAlign w:val="center"/>
          </w:tcPr>
          <w:p w14:paraId="513AFC25">
            <w:pPr>
              <w:jc w:val="center"/>
              <w:rPr>
                <w:rFonts w:ascii="仿宋_GB2312" w:eastAsia="仿宋_GB2312"/>
              </w:rPr>
            </w:pPr>
          </w:p>
        </w:tc>
      </w:tr>
      <w:tr w14:paraId="51B5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4BBB1DA5">
            <w:pPr>
              <w:jc w:val="center"/>
              <w:rPr>
                <w:rFonts w:ascii="仿宋_GB2312" w:eastAsia="仿宋_GB2312"/>
              </w:rPr>
            </w:pPr>
            <w:r>
              <w:rPr>
                <w:rFonts w:hint="eastAsia" w:ascii="仿宋_GB2312" w:eastAsia="仿宋_GB2312"/>
              </w:rPr>
              <w:t>21</w:t>
            </w:r>
          </w:p>
        </w:tc>
        <w:tc>
          <w:tcPr>
            <w:tcW w:w="1701" w:type="dxa"/>
            <w:vAlign w:val="center"/>
          </w:tcPr>
          <w:p w14:paraId="26D2A266">
            <w:pPr>
              <w:jc w:val="center"/>
              <w:rPr>
                <w:rFonts w:ascii="仿宋_GB2312" w:eastAsia="仿宋_GB2312"/>
                <w:sz w:val="28"/>
                <w:szCs w:val="28"/>
              </w:rPr>
            </w:pPr>
            <w:r>
              <w:rPr>
                <w:rFonts w:hint="eastAsia" w:ascii="仿宋_GB2312" w:eastAsia="仿宋_GB2312"/>
                <w:sz w:val="28"/>
                <w:szCs w:val="28"/>
              </w:rPr>
              <w:t>马桶刷</w:t>
            </w:r>
          </w:p>
        </w:tc>
        <w:tc>
          <w:tcPr>
            <w:tcW w:w="1860" w:type="dxa"/>
            <w:vAlign w:val="center"/>
          </w:tcPr>
          <w:p w14:paraId="0A89E17B">
            <w:pPr>
              <w:jc w:val="center"/>
              <w:rPr>
                <w:rFonts w:ascii="仿宋_GB2312" w:eastAsia="仿宋_GB2312"/>
              </w:rPr>
            </w:pPr>
            <w:r>
              <w:rPr>
                <w:rFonts w:hint="eastAsia" w:ascii="仿宋_GB2312" w:eastAsia="仿宋_GB2312"/>
              </w:rPr>
              <w:t>通用</w:t>
            </w:r>
          </w:p>
        </w:tc>
        <w:tc>
          <w:tcPr>
            <w:tcW w:w="1684" w:type="dxa"/>
            <w:vAlign w:val="center"/>
          </w:tcPr>
          <w:p w14:paraId="095D8AE2">
            <w:pPr>
              <w:jc w:val="center"/>
              <w:rPr>
                <w:rFonts w:ascii="仿宋_GB2312" w:eastAsia="仿宋_GB2312"/>
              </w:rPr>
            </w:pPr>
            <w:r>
              <w:rPr>
                <w:rFonts w:hint="eastAsia" w:ascii="仿宋_GB2312" w:eastAsia="仿宋_GB2312"/>
              </w:rPr>
              <w:t>个</w:t>
            </w:r>
          </w:p>
        </w:tc>
        <w:tc>
          <w:tcPr>
            <w:tcW w:w="2835" w:type="dxa"/>
            <w:vAlign w:val="center"/>
          </w:tcPr>
          <w:p w14:paraId="1B1FEE4C">
            <w:pPr>
              <w:jc w:val="center"/>
              <w:rPr>
                <w:rFonts w:ascii="仿宋_GB2312" w:eastAsia="仿宋_GB2312"/>
              </w:rPr>
            </w:pPr>
            <w:r>
              <w:rPr>
                <w:rFonts w:hint="eastAsia" w:ascii="仿宋_GB2312" w:eastAsia="仿宋_GB2312"/>
              </w:rPr>
              <w:t>略</w:t>
            </w:r>
          </w:p>
        </w:tc>
        <w:tc>
          <w:tcPr>
            <w:tcW w:w="851" w:type="dxa"/>
            <w:vAlign w:val="center"/>
          </w:tcPr>
          <w:p w14:paraId="12ACB099">
            <w:pPr>
              <w:jc w:val="center"/>
              <w:rPr>
                <w:rFonts w:ascii="仿宋_GB2312" w:eastAsia="仿宋_GB2312"/>
              </w:rPr>
            </w:pPr>
          </w:p>
        </w:tc>
      </w:tr>
    </w:tbl>
    <w:p w14:paraId="0EBFDC74">
      <w:pPr>
        <w:spacing w:line="520" w:lineRule="exact"/>
        <w:rPr>
          <w:rFonts w:asciiTheme="minorEastAsia" w:hAnsiTheme="minorEastAsia"/>
          <w:b/>
          <w:sz w:val="32"/>
          <w:szCs w:val="28"/>
        </w:rPr>
      </w:pPr>
      <w:r>
        <w:rPr>
          <w:rFonts w:hint="eastAsia" w:asciiTheme="minorEastAsia" w:hAnsiTheme="minorEastAsia"/>
          <w:b/>
          <w:sz w:val="32"/>
          <w:szCs w:val="28"/>
        </w:rPr>
        <w:t>注意事项：</w:t>
      </w:r>
    </w:p>
    <w:p w14:paraId="7E39C6FB">
      <w:pPr>
        <w:spacing w:line="520" w:lineRule="exact"/>
        <w:rPr>
          <w:rFonts w:asciiTheme="minorEastAsia" w:hAnsiTheme="minorEastAsia"/>
          <w:b/>
          <w:sz w:val="28"/>
          <w:szCs w:val="28"/>
        </w:rPr>
      </w:pPr>
      <w:r>
        <w:rPr>
          <w:rFonts w:hint="eastAsia" w:asciiTheme="minorEastAsia" w:hAnsiTheme="minorEastAsia"/>
          <w:b/>
          <w:sz w:val="28"/>
          <w:szCs w:val="28"/>
        </w:rPr>
        <w:t>1、采购主要内容包括但不限于以上目录内产品；</w:t>
      </w:r>
    </w:p>
    <w:p w14:paraId="4706BED7">
      <w:pPr>
        <w:spacing w:line="520" w:lineRule="exact"/>
        <w:rPr>
          <w:rFonts w:asciiTheme="minorEastAsia" w:hAnsiTheme="minorEastAsia"/>
          <w:b/>
          <w:sz w:val="28"/>
          <w:szCs w:val="28"/>
        </w:rPr>
      </w:pPr>
      <w:r>
        <w:rPr>
          <w:rFonts w:hint="eastAsia" w:asciiTheme="minorEastAsia" w:hAnsiTheme="minorEastAsia"/>
          <w:b/>
          <w:sz w:val="28"/>
          <w:szCs w:val="28"/>
        </w:rPr>
        <w:t>2、提交比价文件价格即为本年度销售单价，结账单价不得超过比价单价；</w:t>
      </w:r>
    </w:p>
    <w:p w14:paraId="7A82E2D6">
      <w:pPr>
        <w:spacing w:line="520" w:lineRule="exact"/>
        <w:rPr>
          <w:rFonts w:asciiTheme="minorEastAsia" w:hAnsiTheme="minorEastAsia"/>
          <w:b/>
          <w:sz w:val="28"/>
          <w:szCs w:val="28"/>
        </w:rPr>
      </w:pPr>
      <w:r>
        <w:rPr>
          <w:rFonts w:hint="eastAsia" w:asciiTheme="minorEastAsia" w:hAnsiTheme="minorEastAsia"/>
          <w:b/>
          <w:sz w:val="28"/>
          <w:szCs w:val="28"/>
        </w:rPr>
        <w:t>3、</w:t>
      </w:r>
      <w:r>
        <w:rPr>
          <w:rFonts w:hint="eastAsia" w:asciiTheme="minorEastAsia" w:hAnsiTheme="minorEastAsia"/>
          <w:b/>
          <w:sz w:val="28"/>
          <w:szCs w:val="28"/>
          <w:lang w:eastAsia="zh-CN"/>
        </w:rPr>
        <w:t>采购意向公开时限为</w:t>
      </w:r>
      <w:r>
        <w:rPr>
          <w:rFonts w:hint="eastAsia" w:asciiTheme="minorEastAsia" w:hAnsiTheme="minorEastAsia"/>
          <w:b/>
          <w:sz w:val="28"/>
          <w:szCs w:val="28"/>
          <w:lang w:val="en-US" w:eastAsia="zh-CN"/>
        </w:rPr>
        <w:t>3个工作日，请在截止时间前联系提交比价文件，提交</w:t>
      </w:r>
      <w:r>
        <w:rPr>
          <w:rFonts w:hint="eastAsia" w:asciiTheme="minorEastAsia" w:hAnsiTheme="minorEastAsia"/>
          <w:b/>
          <w:sz w:val="28"/>
          <w:szCs w:val="28"/>
        </w:rPr>
        <w:t>比价文件必须用密封条密封并加盖公章后邮寄或送达至北京市公园管理中心综合事务中心。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0309484"/>
      <w:docPartObj>
        <w:docPartGallery w:val="AutoText"/>
      </w:docPartObj>
    </w:sdtPr>
    <w:sdtContent>
      <w:p w14:paraId="6113711E">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424"/>
    <w:rsid w:val="00007EFD"/>
    <w:rsid w:val="000558D0"/>
    <w:rsid w:val="000724DE"/>
    <w:rsid w:val="0009603C"/>
    <w:rsid w:val="000B0519"/>
    <w:rsid w:val="0010356E"/>
    <w:rsid w:val="00135D43"/>
    <w:rsid w:val="00167A44"/>
    <w:rsid w:val="001909FE"/>
    <w:rsid w:val="0024461D"/>
    <w:rsid w:val="00256637"/>
    <w:rsid w:val="002C3735"/>
    <w:rsid w:val="00391743"/>
    <w:rsid w:val="00394C29"/>
    <w:rsid w:val="003B1529"/>
    <w:rsid w:val="003E5406"/>
    <w:rsid w:val="003E6FE5"/>
    <w:rsid w:val="00413E76"/>
    <w:rsid w:val="00443D4B"/>
    <w:rsid w:val="004C6EE3"/>
    <w:rsid w:val="0050177F"/>
    <w:rsid w:val="005A372B"/>
    <w:rsid w:val="005C305D"/>
    <w:rsid w:val="005C6C15"/>
    <w:rsid w:val="005F4986"/>
    <w:rsid w:val="0062047B"/>
    <w:rsid w:val="00621765"/>
    <w:rsid w:val="006E416E"/>
    <w:rsid w:val="00705BD5"/>
    <w:rsid w:val="00721D27"/>
    <w:rsid w:val="00736BA9"/>
    <w:rsid w:val="007B4F15"/>
    <w:rsid w:val="007D11E1"/>
    <w:rsid w:val="007D17C7"/>
    <w:rsid w:val="00806BAB"/>
    <w:rsid w:val="008B1FA0"/>
    <w:rsid w:val="008E341B"/>
    <w:rsid w:val="009161C5"/>
    <w:rsid w:val="00940993"/>
    <w:rsid w:val="0094663F"/>
    <w:rsid w:val="009561D7"/>
    <w:rsid w:val="00991043"/>
    <w:rsid w:val="00997DD5"/>
    <w:rsid w:val="009B2F4A"/>
    <w:rsid w:val="009C47B1"/>
    <w:rsid w:val="00A13533"/>
    <w:rsid w:val="00A21569"/>
    <w:rsid w:val="00A334C5"/>
    <w:rsid w:val="00AA3A09"/>
    <w:rsid w:val="00AC3E9E"/>
    <w:rsid w:val="00B4103C"/>
    <w:rsid w:val="00B50DF3"/>
    <w:rsid w:val="00BB298F"/>
    <w:rsid w:val="00C13157"/>
    <w:rsid w:val="00C229DF"/>
    <w:rsid w:val="00C23E9A"/>
    <w:rsid w:val="00C34D5E"/>
    <w:rsid w:val="00C95728"/>
    <w:rsid w:val="00D12A72"/>
    <w:rsid w:val="00DA0651"/>
    <w:rsid w:val="00DF49A6"/>
    <w:rsid w:val="00E16632"/>
    <w:rsid w:val="00E82DE4"/>
    <w:rsid w:val="00EC5660"/>
    <w:rsid w:val="00ED2ED8"/>
    <w:rsid w:val="00EE01C4"/>
    <w:rsid w:val="00EF345D"/>
    <w:rsid w:val="00EF5465"/>
    <w:rsid w:val="00EF6B6A"/>
    <w:rsid w:val="00F268CD"/>
    <w:rsid w:val="00F71257"/>
    <w:rsid w:val="00FD2424"/>
    <w:rsid w:val="00FF2F71"/>
    <w:rsid w:val="346A73FB"/>
    <w:rsid w:val="59CD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00FDD-88FF-4704-A74D-BBA717F4D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360</Words>
  <Characters>434</Characters>
  <Lines>4</Lines>
  <Paragraphs>1</Paragraphs>
  <TotalTime>81</TotalTime>
  <ScaleCrop>false</ScaleCrop>
  <LinksUpToDate>false</LinksUpToDate>
  <CharactersWithSpaces>434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2025-12-03T09:00:00Z</dcterms:created>
  <dc:creator>pc</dc:creator>
  <cp:lastModifiedBy>谁用谁干活</cp:lastModifiedBy>
  <dcterms:modified xsi:type="dcterms:W3CDTF">2026-03-26T08:12:12Z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eyJoZGlkIjoiODUwMDg5MjViYTNjMjdkMWRmZmEyYzM2MjdmN2I0OTkiLCJ1c2VySWQiOiIyNjgxNjAyOTAifQ==</vt:lpwstr>
  </property>
  <property fmtid="{D5CDD505-2E9C-101B-9397-08002B2CF9AE}" pid="3" name="KSOProductBuildVer">
    <vt:lpwstr>2052-12.1.0.23542</vt:lpwstr>
  </property>
  <property fmtid="{D5CDD505-2E9C-101B-9397-08002B2CF9AE}" pid="4" name="ICV">
    <vt:lpwstr>3443E8BE998644A8B73A1ED2FEE10367_13</vt:lpwstr>
  </property>
</Properties>
</file>