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Style w:val="4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景山公园视频监控存储设备购置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北京市景山公园管理处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王旭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84034860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46.000000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46.000000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45.813000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46.000000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46.000000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45.813000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一是，在机房原有存储基础上，扩容存储设备，满足景山公园监控系统存储时间不低于90天需求；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二是，在监控中心增加3块显示单元，实现景山公园重点区域监控实时重点监控要求。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100%完成项目内容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存储空间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464TB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显示单元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 w:colFirst="2" w:colLast="2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产品合格率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全年故障率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少于3次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兼容性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解码器负载分配调试未到位，整改措施：合理调整，已达到完全兼容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合同规定日期前交付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通过增加显示单元，缓解人工巡视压力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增加显示画面12个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提高公园安防能力，维护园区稳定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增加显示区域3处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对公园安全防护有提升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符合90天要求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存储冗余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不少于15%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使用单位满意度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社会公众认可程度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NDcwOWM0MTMxYjViOTU5MmQ3MjE4ZjI5NjRlNzcifQ=="/>
  </w:docVars>
  <w:rsids>
    <w:rsidRoot w:val="00053AAB"/>
    <w:rsid w:val="00053AAB"/>
    <w:rsid w:val="00460384"/>
    <w:rsid w:val="00C47694"/>
    <w:rsid w:val="00FC14B4"/>
    <w:rsid w:val="1F137B17"/>
    <w:rsid w:val="33C70AE9"/>
    <w:rsid w:val="3ABE52DC"/>
    <w:rsid w:val="4ADA7413"/>
    <w:rsid w:val="4E1142ED"/>
    <w:rsid w:val="4F47383B"/>
    <w:rsid w:val="507A52FC"/>
    <w:rsid w:val="57F92C5A"/>
    <w:rsid w:val="58D6479E"/>
    <w:rsid w:val="5CAE7918"/>
    <w:rsid w:val="629B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141</Words>
  <Characters>809</Characters>
  <Lines>6</Lines>
  <Paragraphs>1</Paragraphs>
  <TotalTime>2</TotalTime>
  <ScaleCrop>false</ScaleCrop>
  <LinksUpToDate>false</LinksUpToDate>
  <CharactersWithSpaces>949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2024-05-01T10:06:00Z</dcterms:created>
  <dc:creator>Administrator</dc:creator>
  <cp:lastModifiedBy>WPS_1479981798</cp:lastModifiedBy>
  <dcterms:modified xsi:type="dcterms:W3CDTF">2024-05-02T07:44:23Z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1E7A8925EB8C434B948233EC35E996E7_12</vt:lpwstr>
  </property>
</Properties>
</file>